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97" w:rsidRPr="000C4397" w:rsidRDefault="00A71FF0" w:rsidP="000C4397">
      <w:pPr>
        <w:spacing w:line="40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4397" w:rsidRPr="000C4397">
        <w:rPr>
          <w:rFonts w:ascii="仿宋_GB2312" w:eastAsia="仿宋_GB2312" w:hAnsi="宋体" w:hint="eastAsia"/>
          <w:sz w:val="30"/>
          <w:szCs w:val="30"/>
        </w:rPr>
        <w:t>附件1：</w:t>
      </w:r>
    </w:p>
    <w:p w:rsidR="000C4397" w:rsidRDefault="000C4397" w:rsidP="000C4397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四川文理学院</w:t>
      </w:r>
      <w:r w:rsidR="00353667">
        <w:rPr>
          <w:rFonts w:ascii="方正小标宋简体" w:eastAsia="方正小标宋简体" w:hAnsi="宋体" w:hint="eastAsia"/>
          <w:b/>
          <w:sz w:val="36"/>
          <w:szCs w:val="36"/>
        </w:rPr>
        <w:t>资产</w:t>
      </w:r>
      <w:r w:rsidRPr="008E4E68">
        <w:rPr>
          <w:rFonts w:ascii="方正小标宋简体" w:eastAsia="方正小标宋简体" w:hAnsi="宋体" w:hint="eastAsia"/>
          <w:b/>
          <w:sz w:val="36"/>
          <w:szCs w:val="36"/>
        </w:rPr>
        <w:t>报废申报</w:t>
      </w:r>
      <w:r w:rsidRPr="00A15C2F">
        <w:rPr>
          <w:rFonts w:ascii="方正小标宋简体" w:eastAsia="方正小标宋简体" w:hAnsi="宋体" w:hint="eastAsia"/>
          <w:b/>
          <w:sz w:val="36"/>
          <w:szCs w:val="36"/>
        </w:rPr>
        <w:t>表</w:t>
      </w:r>
      <w:r w:rsidR="00B744D8">
        <w:rPr>
          <w:rFonts w:ascii="方正小标宋简体" w:eastAsia="方正小标宋简体" w:hAnsi="宋体" w:hint="eastAsia"/>
          <w:b/>
          <w:sz w:val="36"/>
          <w:szCs w:val="36"/>
        </w:rPr>
        <w:t>（       ）</w:t>
      </w:r>
    </w:p>
    <w:p w:rsidR="000C4397" w:rsidRDefault="00A71FF0" w:rsidP="000C4397">
      <w:pPr>
        <w:spacing w:line="520" w:lineRule="exact"/>
        <w:jc w:val="left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eastAsia="楷体" w:hint="eastAsia"/>
          <w:b/>
          <w:sz w:val="24"/>
        </w:rPr>
        <w:t xml:space="preserve">     </w:t>
      </w:r>
      <w:r w:rsidR="000C4397">
        <w:rPr>
          <w:rFonts w:eastAsia="楷体" w:hint="eastAsia"/>
          <w:b/>
          <w:sz w:val="24"/>
        </w:rPr>
        <w:t>申报单位：</w:t>
      </w:r>
      <w:r w:rsidR="000C4397">
        <w:rPr>
          <w:rFonts w:eastAsia="楷体" w:hint="eastAsia"/>
          <w:b/>
          <w:sz w:val="24"/>
        </w:rPr>
        <w:t xml:space="preserve">                                                                  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1144"/>
        <w:gridCol w:w="1699"/>
        <w:gridCol w:w="1842"/>
        <w:gridCol w:w="851"/>
        <w:gridCol w:w="1282"/>
        <w:gridCol w:w="1269"/>
        <w:gridCol w:w="992"/>
        <w:gridCol w:w="284"/>
        <w:gridCol w:w="1000"/>
        <w:gridCol w:w="283"/>
        <w:gridCol w:w="586"/>
        <w:gridCol w:w="690"/>
        <w:gridCol w:w="1635"/>
      </w:tblGrid>
      <w:tr w:rsidR="000C4397" w:rsidRPr="00836F25" w:rsidTr="00A71FF0">
        <w:trPr>
          <w:trHeight w:hRule="exact" w:val="567"/>
        </w:trPr>
        <w:tc>
          <w:tcPr>
            <w:tcW w:w="661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 w:rsidRPr="00836F25">
              <w:rPr>
                <w:rFonts w:eastAsia="仿宋"/>
                <w:b/>
                <w:szCs w:val="21"/>
              </w:rPr>
              <w:t>序号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 w:rsidRPr="00836F25">
              <w:rPr>
                <w:rFonts w:eastAsia="仿宋" w:hint="eastAsia"/>
                <w:b/>
                <w:szCs w:val="21"/>
              </w:rPr>
              <w:t>设备编号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 w:rsidRPr="00836F25">
              <w:rPr>
                <w:rFonts w:eastAsia="仿宋" w:hint="eastAsia"/>
                <w:b/>
                <w:szCs w:val="21"/>
              </w:rPr>
              <w:t>设备名称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 w:rsidRPr="00836F25">
              <w:rPr>
                <w:rFonts w:eastAsia="仿宋" w:hint="eastAsia"/>
                <w:b/>
                <w:szCs w:val="21"/>
              </w:rPr>
              <w:t>规格型号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 w:rsidRPr="00836F25">
              <w:rPr>
                <w:rFonts w:eastAsia="仿宋" w:hint="eastAsia"/>
                <w:b/>
                <w:szCs w:val="21"/>
              </w:rPr>
              <w:t>数量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 w:rsidRPr="00836F25">
              <w:rPr>
                <w:rFonts w:eastAsia="仿宋" w:hint="eastAsia"/>
                <w:b/>
                <w:szCs w:val="21"/>
              </w:rPr>
              <w:t>原价值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评估价值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购置时间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使用人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存放地点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报废原因</w:t>
            </w:r>
          </w:p>
        </w:tc>
      </w:tr>
      <w:tr w:rsidR="000C4397" w:rsidRPr="00836F25" w:rsidTr="00A71FF0">
        <w:trPr>
          <w:trHeight w:hRule="exact" w:val="567"/>
        </w:trPr>
        <w:tc>
          <w:tcPr>
            <w:tcW w:w="661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C4397" w:rsidRPr="00836F25" w:rsidTr="00A71FF0">
        <w:trPr>
          <w:trHeight w:hRule="exact" w:val="567"/>
        </w:trPr>
        <w:tc>
          <w:tcPr>
            <w:tcW w:w="661" w:type="dxa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C4397" w:rsidRPr="00836F25" w:rsidTr="00A71FF0">
        <w:trPr>
          <w:trHeight w:hRule="exact" w:val="567"/>
        </w:trPr>
        <w:tc>
          <w:tcPr>
            <w:tcW w:w="661" w:type="dxa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0C4397" w:rsidRPr="00836F25" w:rsidTr="00A71FF0">
        <w:trPr>
          <w:trHeight w:hRule="exact" w:val="567"/>
        </w:trPr>
        <w:tc>
          <w:tcPr>
            <w:tcW w:w="5346" w:type="dxa"/>
            <w:gridSpan w:val="4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合</w:t>
            </w:r>
            <w:r>
              <w:rPr>
                <w:rFonts w:eastAsia="仿宋" w:hint="eastAsia"/>
                <w:b/>
                <w:szCs w:val="21"/>
              </w:rPr>
              <w:t xml:space="preserve">  </w:t>
            </w:r>
            <w:r>
              <w:rPr>
                <w:rFonts w:eastAsia="仿宋" w:hint="eastAsia"/>
                <w:b/>
                <w:szCs w:val="21"/>
              </w:rPr>
              <w:t>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国资处资产管理科核账：</w:t>
            </w:r>
          </w:p>
        </w:tc>
        <w:tc>
          <w:tcPr>
            <w:tcW w:w="2911" w:type="dxa"/>
            <w:gridSpan w:val="3"/>
            <w:shd w:val="clear" w:color="auto" w:fill="auto"/>
            <w:vAlign w:val="center"/>
          </w:tcPr>
          <w:p w:rsidR="000C4397" w:rsidRPr="0020215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</w:tc>
      </w:tr>
      <w:tr w:rsidR="000C4397" w:rsidRPr="00836F25" w:rsidTr="00A71FF0">
        <w:trPr>
          <w:trHeight w:hRule="exact" w:val="1916"/>
        </w:trPr>
        <w:tc>
          <w:tcPr>
            <w:tcW w:w="7479" w:type="dxa"/>
            <w:gridSpan w:val="6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1</w:t>
            </w:r>
            <w:r>
              <w:rPr>
                <w:rFonts w:eastAsia="仿宋" w:hint="eastAsia"/>
                <w:b/>
                <w:szCs w:val="21"/>
              </w:rPr>
              <w:t>、使用单位报废原因说明：</w:t>
            </w:r>
          </w:p>
          <w:p w:rsidR="000C4397" w:rsidRDefault="000C4397" w:rsidP="00A71FF0">
            <w:pPr>
              <w:spacing w:line="360" w:lineRule="exact"/>
              <w:ind w:leftChars="201" w:left="422"/>
              <w:rPr>
                <w:rFonts w:eastAsia="仿宋"/>
                <w:b/>
                <w:szCs w:val="21"/>
              </w:rPr>
            </w:pP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资产分管负责人（签字）：</w:t>
            </w:r>
            <w:r>
              <w:rPr>
                <w:rFonts w:eastAsia="仿宋" w:hint="eastAsia"/>
                <w:b/>
                <w:szCs w:val="21"/>
              </w:rPr>
              <w:t xml:space="preserve">              </w:t>
            </w:r>
            <w:r>
              <w:rPr>
                <w:rFonts w:eastAsia="仿宋" w:hint="eastAsia"/>
                <w:b/>
                <w:szCs w:val="21"/>
              </w:rPr>
              <w:t>资产管理责任人（签字）：</w:t>
            </w:r>
          </w:p>
          <w:p w:rsidR="000C4397" w:rsidRPr="00E62558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 xml:space="preserve">                                                    </w:t>
            </w:r>
            <w:r>
              <w:rPr>
                <w:rFonts w:eastAsia="仿宋" w:hint="eastAsia"/>
                <w:b/>
                <w:szCs w:val="21"/>
              </w:rPr>
              <w:t>年</w:t>
            </w:r>
            <w:r>
              <w:rPr>
                <w:rFonts w:eastAsia="仿宋" w:hint="eastAsia"/>
                <w:b/>
                <w:szCs w:val="21"/>
              </w:rPr>
              <w:t xml:space="preserve">    </w:t>
            </w:r>
            <w:r>
              <w:rPr>
                <w:rFonts w:eastAsia="仿宋" w:hint="eastAsia"/>
                <w:b/>
                <w:szCs w:val="21"/>
              </w:rPr>
              <w:t>月</w:t>
            </w:r>
            <w:r>
              <w:rPr>
                <w:rFonts w:eastAsia="仿宋" w:hint="eastAsia"/>
                <w:b/>
                <w:szCs w:val="21"/>
              </w:rPr>
              <w:t xml:space="preserve">    </w:t>
            </w:r>
            <w:r>
              <w:rPr>
                <w:rFonts w:eastAsia="仿宋" w:hint="eastAsia"/>
                <w:b/>
                <w:szCs w:val="21"/>
              </w:rPr>
              <w:t>日</w:t>
            </w:r>
          </w:p>
        </w:tc>
        <w:tc>
          <w:tcPr>
            <w:tcW w:w="6739" w:type="dxa"/>
            <w:gridSpan w:val="8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2</w:t>
            </w:r>
            <w:r>
              <w:rPr>
                <w:rFonts w:eastAsia="仿宋" w:hint="eastAsia"/>
                <w:b/>
                <w:szCs w:val="21"/>
              </w:rPr>
              <w:t>、使用单位负责人意见：</w:t>
            </w: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 w:rsidRPr="00897DC7">
              <w:rPr>
                <w:rFonts w:eastAsia="仿宋" w:hint="eastAsia"/>
                <w:b/>
                <w:szCs w:val="21"/>
              </w:rPr>
              <w:t>负责人（签字</w:t>
            </w:r>
            <w:r>
              <w:rPr>
                <w:rFonts w:eastAsia="仿宋" w:hint="eastAsia"/>
                <w:b/>
                <w:szCs w:val="21"/>
              </w:rPr>
              <w:t>、加盖单位公章</w:t>
            </w:r>
            <w:r w:rsidRPr="00897DC7">
              <w:rPr>
                <w:rFonts w:eastAsia="仿宋" w:hint="eastAsia"/>
                <w:b/>
                <w:szCs w:val="21"/>
              </w:rPr>
              <w:t>）：</w:t>
            </w:r>
            <w:r w:rsidRPr="00897DC7">
              <w:rPr>
                <w:rFonts w:eastAsia="仿宋" w:hint="eastAsia"/>
                <w:b/>
                <w:szCs w:val="21"/>
              </w:rPr>
              <w:t xml:space="preserve">    </w:t>
            </w:r>
            <w:r>
              <w:rPr>
                <w:rFonts w:eastAsia="仿宋" w:hint="eastAsia"/>
                <w:b/>
                <w:szCs w:val="21"/>
              </w:rPr>
              <w:t xml:space="preserve">  </w:t>
            </w:r>
            <w:r w:rsidRPr="00897DC7">
              <w:rPr>
                <w:rFonts w:eastAsia="仿宋" w:hint="eastAsia"/>
                <w:b/>
                <w:szCs w:val="21"/>
              </w:rPr>
              <w:t xml:space="preserve">  </w:t>
            </w:r>
            <w:r>
              <w:rPr>
                <w:rFonts w:eastAsia="仿宋" w:hint="eastAsia"/>
                <w:b/>
                <w:szCs w:val="21"/>
              </w:rPr>
              <w:t xml:space="preserve">     </w:t>
            </w:r>
            <w:r w:rsidRPr="00897DC7">
              <w:rPr>
                <w:rFonts w:eastAsia="仿宋" w:hint="eastAsia"/>
                <w:b/>
                <w:szCs w:val="21"/>
              </w:rPr>
              <w:t xml:space="preserve">    </w:t>
            </w:r>
            <w:r w:rsidRPr="00897DC7">
              <w:rPr>
                <w:rFonts w:eastAsia="仿宋" w:hint="eastAsia"/>
                <w:b/>
                <w:szCs w:val="21"/>
              </w:rPr>
              <w:t>年</w:t>
            </w:r>
            <w:r w:rsidRPr="00897DC7">
              <w:rPr>
                <w:rFonts w:eastAsia="仿宋" w:hint="eastAsia"/>
                <w:b/>
                <w:szCs w:val="21"/>
              </w:rPr>
              <w:t xml:space="preserve">    </w:t>
            </w:r>
            <w:r w:rsidRPr="00897DC7">
              <w:rPr>
                <w:rFonts w:eastAsia="仿宋" w:hint="eastAsia"/>
                <w:b/>
                <w:szCs w:val="21"/>
              </w:rPr>
              <w:t>月</w:t>
            </w:r>
            <w:r w:rsidRPr="00897DC7">
              <w:rPr>
                <w:rFonts w:eastAsia="仿宋" w:hint="eastAsia"/>
                <w:b/>
                <w:szCs w:val="21"/>
              </w:rPr>
              <w:t xml:space="preserve">    </w:t>
            </w:r>
            <w:r w:rsidRPr="00897DC7">
              <w:rPr>
                <w:rFonts w:eastAsia="仿宋" w:hint="eastAsia"/>
                <w:b/>
                <w:szCs w:val="21"/>
              </w:rPr>
              <w:t>日</w:t>
            </w:r>
          </w:p>
        </w:tc>
      </w:tr>
      <w:tr w:rsidR="000C4397" w:rsidRPr="00836F25" w:rsidTr="00A71FF0">
        <w:trPr>
          <w:trHeight w:hRule="exact" w:val="1860"/>
        </w:trPr>
        <w:tc>
          <w:tcPr>
            <w:tcW w:w="7479" w:type="dxa"/>
            <w:gridSpan w:val="6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3</w:t>
            </w:r>
            <w:r>
              <w:rPr>
                <w:rFonts w:eastAsia="仿宋" w:hint="eastAsia"/>
                <w:b/>
                <w:szCs w:val="21"/>
              </w:rPr>
              <w:t>、归口管理部门鉴定结论：</w:t>
            </w: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Pr="00BF4E1E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Pr="006962B4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Pr="00836F25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部门负责</w:t>
            </w:r>
            <w:r w:rsidRPr="006962B4">
              <w:rPr>
                <w:rFonts w:eastAsia="仿宋" w:hint="eastAsia"/>
                <w:b/>
                <w:szCs w:val="21"/>
              </w:rPr>
              <w:t>人（签字</w:t>
            </w:r>
            <w:r>
              <w:rPr>
                <w:rFonts w:eastAsia="仿宋" w:hint="eastAsia"/>
                <w:b/>
                <w:szCs w:val="21"/>
              </w:rPr>
              <w:t>、加盖公章</w:t>
            </w:r>
            <w:r w:rsidRPr="006962B4">
              <w:rPr>
                <w:rFonts w:eastAsia="仿宋" w:hint="eastAsia"/>
                <w:b/>
                <w:szCs w:val="21"/>
              </w:rPr>
              <w:t>）：</w:t>
            </w:r>
            <w:r>
              <w:rPr>
                <w:rFonts w:eastAsia="仿宋" w:hint="eastAsia"/>
                <w:b/>
                <w:szCs w:val="21"/>
              </w:rPr>
              <w:t xml:space="preserve">                 </w:t>
            </w:r>
            <w:r w:rsidRPr="006962B4">
              <w:rPr>
                <w:rFonts w:eastAsia="仿宋" w:hint="eastAsia"/>
                <w:b/>
                <w:szCs w:val="21"/>
              </w:rPr>
              <w:t xml:space="preserve">       </w:t>
            </w:r>
            <w:r w:rsidRPr="006962B4">
              <w:rPr>
                <w:rFonts w:eastAsia="仿宋" w:hint="eastAsia"/>
                <w:b/>
                <w:szCs w:val="21"/>
              </w:rPr>
              <w:t>年</w:t>
            </w:r>
            <w:r w:rsidRPr="006962B4">
              <w:rPr>
                <w:rFonts w:eastAsia="仿宋" w:hint="eastAsia"/>
                <w:b/>
                <w:szCs w:val="21"/>
              </w:rPr>
              <w:t xml:space="preserve">    </w:t>
            </w:r>
            <w:r w:rsidRPr="006962B4">
              <w:rPr>
                <w:rFonts w:eastAsia="仿宋" w:hint="eastAsia"/>
                <w:b/>
                <w:szCs w:val="21"/>
              </w:rPr>
              <w:t>月</w:t>
            </w:r>
            <w:r w:rsidRPr="006962B4">
              <w:rPr>
                <w:rFonts w:eastAsia="仿宋" w:hint="eastAsia"/>
                <w:b/>
                <w:szCs w:val="21"/>
              </w:rPr>
              <w:t xml:space="preserve">    </w:t>
            </w:r>
            <w:r w:rsidRPr="006962B4">
              <w:rPr>
                <w:rFonts w:eastAsia="仿宋" w:hint="eastAsia"/>
                <w:b/>
                <w:szCs w:val="21"/>
              </w:rPr>
              <w:t>日</w:t>
            </w:r>
          </w:p>
        </w:tc>
        <w:tc>
          <w:tcPr>
            <w:tcW w:w="6739" w:type="dxa"/>
            <w:gridSpan w:val="8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4</w:t>
            </w:r>
            <w:r>
              <w:rPr>
                <w:rFonts w:eastAsia="仿宋" w:hint="eastAsia"/>
                <w:b/>
                <w:szCs w:val="21"/>
              </w:rPr>
              <w:t>、使用单位的分管校领导意见：</w:t>
            </w: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Pr="00EB4606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分管校领导</w:t>
            </w:r>
            <w:r w:rsidRPr="006962B4">
              <w:rPr>
                <w:rFonts w:eastAsia="仿宋" w:hint="eastAsia"/>
                <w:b/>
                <w:szCs w:val="21"/>
              </w:rPr>
              <w:t>（签字）：</w:t>
            </w:r>
            <w:r>
              <w:rPr>
                <w:rFonts w:eastAsia="仿宋" w:hint="eastAsia"/>
                <w:b/>
                <w:szCs w:val="21"/>
              </w:rPr>
              <w:t xml:space="preserve">                       </w:t>
            </w:r>
            <w:r w:rsidRPr="006962B4">
              <w:rPr>
                <w:rFonts w:eastAsia="仿宋" w:hint="eastAsia"/>
                <w:b/>
                <w:szCs w:val="21"/>
              </w:rPr>
              <w:t xml:space="preserve">    </w:t>
            </w:r>
            <w:r w:rsidRPr="006962B4">
              <w:rPr>
                <w:rFonts w:eastAsia="仿宋" w:hint="eastAsia"/>
                <w:b/>
                <w:szCs w:val="21"/>
              </w:rPr>
              <w:t>年</w:t>
            </w:r>
            <w:r w:rsidRPr="006962B4">
              <w:rPr>
                <w:rFonts w:eastAsia="仿宋" w:hint="eastAsia"/>
                <w:b/>
                <w:szCs w:val="21"/>
              </w:rPr>
              <w:t xml:space="preserve">    </w:t>
            </w:r>
            <w:r w:rsidRPr="006962B4">
              <w:rPr>
                <w:rFonts w:eastAsia="仿宋" w:hint="eastAsia"/>
                <w:b/>
                <w:szCs w:val="21"/>
              </w:rPr>
              <w:t>月</w:t>
            </w:r>
            <w:r w:rsidRPr="006962B4">
              <w:rPr>
                <w:rFonts w:eastAsia="仿宋" w:hint="eastAsia"/>
                <w:b/>
                <w:szCs w:val="21"/>
              </w:rPr>
              <w:t xml:space="preserve">    </w:t>
            </w:r>
            <w:r w:rsidRPr="006962B4">
              <w:rPr>
                <w:rFonts w:eastAsia="仿宋" w:hint="eastAsia"/>
                <w:b/>
                <w:szCs w:val="21"/>
              </w:rPr>
              <w:t>日</w:t>
            </w:r>
          </w:p>
        </w:tc>
      </w:tr>
      <w:tr w:rsidR="000C4397" w:rsidRPr="00836F25" w:rsidTr="00A71FF0">
        <w:trPr>
          <w:trHeight w:hRule="exact" w:val="839"/>
        </w:trPr>
        <w:tc>
          <w:tcPr>
            <w:tcW w:w="7479" w:type="dxa"/>
            <w:gridSpan w:val="6"/>
            <w:vMerge w:val="restart"/>
            <w:shd w:val="clear" w:color="auto" w:fill="auto"/>
            <w:vAlign w:val="center"/>
          </w:tcPr>
          <w:p w:rsidR="000C4397" w:rsidRPr="00E10152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5</w:t>
            </w:r>
            <w:r>
              <w:rPr>
                <w:rFonts w:eastAsia="仿宋" w:hint="eastAsia"/>
                <w:b/>
                <w:szCs w:val="21"/>
              </w:rPr>
              <w:t>、国有资产管理处受理意见</w:t>
            </w:r>
            <w:r w:rsidRPr="00E10152">
              <w:rPr>
                <w:rFonts w:eastAsia="仿宋" w:hint="eastAsia"/>
                <w:b/>
                <w:szCs w:val="21"/>
              </w:rPr>
              <w:t>：</w:t>
            </w:r>
          </w:p>
          <w:p w:rsidR="000C4397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  <w:p w:rsidR="000C4397" w:rsidRPr="00E10152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  <w:p w:rsidR="000C4397" w:rsidRPr="00836F25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负责人</w:t>
            </w:r>
            <w:r w:rsidRPr="00E10152">
              <w:rPr>
                <w:rFonts w:eastAsia="仿宋" w:hint="eastAsia"/>
                <w:b/>
                <w:szCs w:val="21"/>
              </w:rPr>
              <w:t>（签字</w:t>
            </w:r>
            <w:r>
              <w:rPr>
                <w:rFonts w:eastAsia="仿宋" w:hint="eastAsia"/>
                <w:b/>
                <w:szCs w:val="21"/>
              </w:rPr>
              <w:t>、</w:t>
            </w:r>
            <w:r w:rsidRPr="00E10152">
              <w:rPr>
                <w:rFonts w:eastAsia="仿宋" w:hint="eastAsia"/>
                <w:b/>
                <w:szCs w:val="21"/>
              </w:rPr>
              <w:t>加盖公章）：</w:t>
            </w:r>
            <w:r>
              <w:rPr>
                <w:rFonts w:eastAsia="仿宋" w:hint="eastAsia"/>
                <w:b/>
                <w:szCs w:val="21"/>
              </w:rPr>
              <w:t xml:space="preserve">          </w:t>
            </w:r>
            <w:r w:rsidRPr="00E10152">
              <w:rPr>
                <w:rFonts w:eastAsia="仿宋" w:hint="eastAsia"/>
                <w:b/>
                <w:szCs w:val="21"/>
              </w:rPr>
              <w:t xml:space="preserve">             </w:t>
            </w:r>
            <w:r>
              <w:rPr>
                <w:rFonts w:eastAsia="仿宋" w:hint="eastAsia"/>
                <w:b/>
                <w:szCs w:val="21"/>
              </w:rPr>
              <w:t xml:space="preserve">   </w:t>
            </w:r>
            <w:r w:rsidRPr="00E10152">
              <w:rPr>
                <w:rFonts w:eastAsia="仿宋" w:hint="eastAsia"/>
                <w:b/>
                <w:szCs w:val="21"/>
              </w:rPr>
              <w:t xml:space="preserve">   </w:t>
            </w:r>
            <w:r w:rsidRPr="00E10152">
              <w:rPr>
                <w:rFonts w:eastAsia="仿宋" w:hint="eastAsia"/>
                <w:b/>
                <w:szCs w:val="21"/>
              </w:rPr>
              <w:t>年</w:t>
            </w:r>
            <w:r w:rsidRPr="00E10152">
              <w:rPr>
                <w:rFonts w:eastAsia="仿宋" w:hint="eastAsia"/>
                <w:b/>
                <w:szCs w:val="21"/>
              </w:rPr>
              <w:t xml:space="preserve">    </w:t>
            </w:r>
            <w:r w:rsidRPr="00E10152">
              <w:rPr>
                <w:rFonts w:eastAsia="仿宋" w:hint="eastAsia"/>
                <w:b/>
                <w:szCs w:val="21"/>
              </w:rPr>
              <w:t>月</w:t>
            </w:r>
            <w:r w:rsidRPr="00E10152">
              <w:rPr>
                <w:rFonts w:eastAsia="仿宋" w:hint="eastAsia"/>
                <w:b/>
                <w:szCs w:val="21"/>
              </w:rPr>
              <w:t xml:space="preserve">    </w:t>
            </w:r>
            <w:r w:rsidRPr="00E10152">
              <w:rPr>
                <w:rFonts w:eastAsia="仿宋" w:hint="eastAsia"/>
                <w:b/>
                <w:szCs w:val="21"/>
              </w:rPr>
              <w:t>日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0C4397" w:rsidRDefault="00A71FF0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使用单位</w:t>
            </w:r>
            <w:r w:rsidR="000C4397">
              <w:rPr>
                <w:rFonts w:eastAsia="仿宋" w:hint="eastAsia"/>
                <w:b/>
                <w:szCs w:val="21"/>
              </w:rPr>
              <w:t>移交人签字</w:t>
            </w:r>
          </w:p>
        </w:tc>
        <w:tc>
          <w:tcPr>
            <w:tcW w:w="2153" w:type="dxa"/>
            <w:gridSpan w:val="4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仪器设备回收时间</w:t>
            </w:r>
          </w:p>
        </w:tc>
      </w:tr>
      <w:tr w:rsidR="000C4397" w:rsidRPr="00836F25" w:rsidTr="00A71FF0">
        <w:trPr>
          <w:trHeight w:hRule="exact" w:val="708"/>
        </w:trPr>
        <w:tc>
          <w:tcPr>
            <w:tcW w:w="747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397" w:rsidRPr="00836F25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397" w:rsidRPr="005153AF" w:rsidRDefault="000C4397" w:rsidP="004B599E">
            <w:pPr>
              <w:spacing w:line="360" w:lineRule="exact"/>
              <w:jc w:val="center"/>
              <w:rPr>
                <w:rFonts w:eastAsia="仿宋"/>
                <w:b/>
                <w:szCs w:val="21"/>
              </w:rPr>
            </w:pPr>
            <w:r w:rsidRPr="005153AF">
              <w:rPr>
                <w:rFonts w:eastAsia="仿宋" w:hint="eastAsia"/>
                <w:b/>
                <w:szCs w:val="21"/>
              </w:rPr>
              <w:t>回收库房管理人签字</w:t>
            </w:r>
          </w:p>
        </w:tc>
        <w:tc>
          <w:tcPr>
            <w:tcW w:w="2153" w:type="dxa"/>
            <w:gridSpan w:val="4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rPr>
                <w:rFonts w:eastAsia="仿宋"/>
                <w:b/>
                <w:szCs w:val="21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0C4397" w:rsidRDefault="000C4397" w:rsidP="004B599E">
            <w:pPr>
              <w:spacing w:line="360" w:lineRule="exact"/>
              <w:ind w:firstLineChars="300" w:firstLine="632"/>
              <w:rPr>
                <w:rFonts w:eastAsia="仿宋"/>
                <w:b/>
                <w:szCs w:val="21"/>
              </w:rPr>
            </w:pPr>
            <w:r w:rsidRPr="009D7163">
              <w:rPr>
                <w:rFonts w:eastAsia="仿宋" w:hint="eastAsia"/>
                <w:b/>
                <w:szCs w:val="21"/>
              </w:rPr>
              <w:t>年</w:t>
            </w:r>
            <w:r w:rsidRPr="009D7163">
              <w:rPr>
                <w:rFonts w:eastAsia="仿宋" w:hint="eastAsia"/>
                <w:b/>
                <w:szCs w:val="21"/>
              </w:rPr>
              <w:t xml:space="preserve"> </w:t>
            </w:r>
            <w:r>
              <w:rPr>
                <w:rFonts w:eastAsia="仿宋" w:hint="eastAsia"/>
                <w:b/>
                <w:szCs w:val="21"/>
              </w:rPr>
              <w:t xml:space="preserve">  </w:t>
            </w:r>
            <w:r w:rsidRPr="009D7163">
              <w:rPr>
                <w:rFonts w:eastAsia="仿宋" w:hint="eastAsia"/>
                <w:b/>
                <w:szCs w:val="21"/>
              </w:rPr>
              <w:t>月</w:t>
            </w:r>
            <w:r w:rsidRPr="009D7163">
              <w:rPr>
                <w:rFonts w:eastAsia="仿宋" w:hint="eastAsia"/>
                <w:b/>
                <w:szCs w:val="21"/>
              </w:rPr>
              <w:t xml:space="preserve">   </w:t>
            </w:r>
            <w:r w:rsidRPr="009D7163">
              <w:rPr>
                <w:rFonts w:eastAsia="仿宋" w:hint="eastAsia"/>
                <w:b/>
                <w:szCs w:val="21"/>
              </w:rPr>
              <w:t>日</w:t>
            </w:r>
          </w:p>
        </w:tc>
      </w:tr>
    </w:tbl>
    <w:p w:rsidR="00A71FF0" w:rsidRDefault="00A71FF0" w:rsidP="00512C85">
      <w:pPr>
        <w:spacing w:beforeLines="50"/>
        <w:rPr>
          <w:rFonts w:eastAsia="楷体"/>
          <w:b/>
          <w:color w:val="FF0000"/>
          <w:szCs w:val="21"/>
        </w:rPr>
      </w:pPr>
      <w:r>
        <w:rPr>
          <w:rFonts w:ascii="楷体" w:eastAsia="楷体" w:hAnsi="楷体" w:hint="eastAsia"/>
          <w:b/>
          <w:color w:val="FF0000"/>
          <w:szCs w:val="21"/>
        </w:rPr>
        <w:t xml:space="preserve">    </w:t>
      </w:r>
      <w:r w:rsidR="000C4397" w:rsidRPr="008335A1">
        <w:rPr>
          <w:rFonts w:ascii="楷体" w:eastAsia="楷体" w:hAnsi="楷体" w:hint="eastAsia"/>
          <w:b/>
          <w:color w:val="FF0000"/>
          <w:szCs w:val="21"/>
        </w:rPr>
        <w:t>备注：</w:t>
      </w:r>
      <w:r w:rsidR="000C4397" w:rsidRPr="008335A1">
        <w:rPr>
          <w:rFonts w:eastAsia="楷体"/>
          <w:b/>
          <w:color w:val="FF0000"/>
          <w:szCs w:val="21"/>
        </w:rPr>
        <w:t>1</w:t>
      </w:r>
      <w:r w:rsidR="000C4397" w:rsidRPr="008335A1">
        <w:rPr>
          <w:rFonts w:eastAsia="楷体"/>
          <w:b/>
          <w:color w:val="FF0000"/>
          <w:szCs w:val="21"/>
        </w:rPr>
        <w:t>、本表由待报废资产管理人负责填写，</w:t>
      </w:r>
      <w:r w:rsidRPr="00A71FF0">
        <w:rPr>
          <w:rFonts w:eastAsia="楷体" w:hint="eastAsia"/>
          <w:b/>
          <w:color w:val="FF0000"/>
          <w:szCs w:val="21"/>
        </w:rPr>
        <w:t>交国资处资产管理科核账</w:t>
      </w:r>
      <w:r w:rsidR="00353667">
        <w:rPr>
          <w:rFonts w:eastAsia="楷体" w:hint="eastAsia"/>
          <w:b/>
          <w:color w:val="FF0000"/>
          <w:szCs w:val="21"/>
        </w:rPr>
        <w:t>后再</w:t>
      </w:r>
      <w:r w:rsidRPr="00A71FF0">
        <w:rPr>
          <w:rFonts w:eastAsia="楷体" w:hint="eastAsia"/>
          <w:b/>
          <w:color w:val="FF0000"/>
          <w:szCs w:val="21"/>
        </w:rPr>
        <w:t>完成各级审批手续</w:t>
      </w:r>
      <w:r>
        <w:rPr>
          <w:rFonts w:eastAsia="楷体" w:hint="eastAsia"/>
          <w:b/>
          <w:color w:val="FF0000"/>
          <w:szCs w:val="21"/>
        </w:rPr>
        <w:t>，</w:t>
      </w:r>
      <w:r w:rsidR="000C4397" w:rsidRPr="008335A1">
        <w:rPr>
          <w:rFonts w:eastAsia="楷体"/>
          <w:b/>
          <w:color w:val="FF0000"/>
          <w:szCs w:val="21"/>
        </w:rPr>
        <w:t>本表交国有资产管理科随资产报废处置材料一并存档</w:t>
      </w:r>
      <w:r w:rsidR="000C4397" w:rsidRPr="008335A1">
        <w:rPr>
          <w:rFonts w:eastAsia="楷体" w:hint="eastAsia"/>
          <w:b/>
          <w:color w:val="FF0000"/>
          <w:szCs w:val="21"/>
        </w:rPr>
        <w:t>；</w:t>
      </w:r>
    </w:p>
    <w:p w:rsidR="000C4397" w:rsidRPr="008335A1" w:rsidRDefault="00A71FF0" w:rsidP="00512C85">
      <w:pPr>
        <w:spacing w:beforeLines="50"/>
        <w:rPr>
          <w:rFonts w:eastAsia="楷体"/>
          <w:b/>
          <w:color w:val="FF0000"/>
        </w:rPr>
      </w:pPr>
      <w:r>
        <w:rPr>
          <w:rFonts w:eastAsia="楷体" w:hint="eastAsia"/>
          <w:b/>
          <w:color w:val="FF0000"/>
          <w:szCs w:val="21"/>
        </w:rPr>
        <w:t xml:space="preserve">           </w:t>
      </w:r>
      <w:r w:rsidR="000C4397" w:rsidRPr="008335A1">
        <w:rPr>
          <w:rFonts w:eastAsia="楷体" w:hint="eastAsia"/>
          <w:b/>
          <w:color w:val="FF0000"/>
          <w:szCs w:val="21"/>
        </w:rPr>
        <w:t>2</w:t>
      </w:r>
      <w:r w:rsidR="000C4397" w:rsidRPr="008335A1">
        <w:rPr>
          <w:rFonts w:eastAsia="楷体" w:hint="eastAsia"/>
          <w:b/>
          <w:color w:val="FF0000"/>
          <w:szCs w:val="21"/>
        </w:rPr>
        <w:t>、如待报废资产多可添加附页。</w:t>
      </w:r>
    </w:p>
    <w:p w:rsidR="00D23BCA" w:rsidRDefault="00D23BCA" w:rsidP="00C0070A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  <w:sectPr w:rsidR="00D23BCA" w:rsidSect="000C4397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0C4397" w:rsidRDefault="00D23BCA" w:rsidP="00D23BCA">
      <w:pPr>
        <w:spacing w:line="400" w:lineRule="exact"/>
        <w:jc w:val="left"/>
        <w:rPr>
          <w:rFonts w:ascii="仿宋_GB2312" w:eastAsia="仿宋_GB2312" w:hAnsi="宋体"/>
          <w:sz w:val="30"/>
          <w:szCs w:val="30"/>
        </w:rPr>
      </w:pPr>
      <w:r w:rsidRPr="00D23BCA">
        <w:rPr>
          <w:rFonts w:ascii="仿宋_GB2312" w:eastAsia="仿宋_GB2312" w:hAnsi="宋体" w:hint="eastAsia"/>
          <w:sz w:val="30"/>
          <w:szCs w:val="30"/>
        </w:rPr>
        <w:lastRenderedPageBreak/>
        <w:t>附件2：</w:t>
      </w:r>
    </w:p>
    <w:tbl>
      <w:tblPr>
        <w:tblW w:w="9624" w:type="dxa"/>
        <w:tblInd w:w="-34" w:type="dxa"/>
        <w:tblLayout w:type="fixed"/>
        <w:tblCellMar>
          <w:top w:w="15" w:type="dxa"/>
          <w:bottom w:w="15" w:type="dxa"/>
        </w:tblCellMar>
        <w:tblLook w:val="0000"/>
      </w:tblPr>
      <w:tblGrid>
        <w:gridCol w:w="2024"/>
        <w:gridCol w:w="2642"/>
        <w:gridCol w:w="452"/>
        <w:gridCol w:w="993"/>
        <w:gridCol w:w="283"/>
        <w:gridCol w:w="1472"/>
        <w:gridCol w:w="1758"/>
      </w:tblGrid>
      <w:tr w:rsidR="00A71FF0" w:rsidRPr="000C0D96" w:rsidTr="00A71FF0">
        <w:trPr>
          <w:trHeight w:val="900"/>
        </w:trPr>
        <w:tc>
          <w:tcPr>
            <w:tcW w:w="9624" w:type="dxa"/>
            <w:gridSpan w:val="7"/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四川文理学院</w:t>
            </w:r>
            <w:r w:rsidRPr="000C0D96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大型精密和贵重仪器设备报废专家鉴定表</w:t>
            </w:r>
          </w:p>
        </w:tc>
      </w:tr>
      <w:tr w:rsidR="00A71FF0" w:rsidRPr="000C0D96" w:rsidTr="00A71FF0">
        <w:trPr>
          <w:trHeight w:val="72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设备编号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654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FF0" w:rsidRPr="000C0D96" w:rsidRDefault="00A71FF0" w:rsidP="006F3EF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设备原值（元）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67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存放地点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设备管理人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80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购入时间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672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鉴定意见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</w:t>
            </w:r>
          </w:p>
        </w:tc>
      </w:tr>
      <w:tr w:rsidR="00A71FF0" w:rsidRPr="000C0D96" w:rsidTr="00A71FF0">
        <w:trPr>
          <w:trHeight w:val="525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525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525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525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450"/>
        </w:trPr>
        <w:tc>
          <w:tcPr>
            <w:tcW w:w="6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0C0D96" w:rsidTr="00A71FF0">
        <w:trPr>
          <w:trHeight w:val="824"/>
        </w:trPr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使用部门负责人</w:t>
            </w: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意见：</w:t>
            </w: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Pr="000C0D96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F0" w:rsidRPr="000C0D96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国资处意见：</w:t>
            </w:r>
          </w:p>
        </w:tc>
      </w:tr>
      <w:tr w:rsidR="00A71FF0" w:rsidRPr="000C0D96" w:rsidTr="00A71FF0">
        <w:trPr>
          <w:trHeight w:val="1075"/>
        </w:trPr>
        <w:tc>
          <w:tcPr>
            <w:tcW w:w="9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使用部门分管校</w:t>
            </w:r>
            <w:r w:rsidRPr="000C0D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领导意见：</w:t>
            </w: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Pr="000C0D96" w:rsidRDefault="00A71FF0" w:rsidP="006F3EF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1FF0" w:rsidRPr="00C06049" w:rsidTr="00A71FF0">
        <w:trPr>
          <w:trHeight w:val="675"/>
        </w:trPr>
        <w:tc>
          <w:tcPr>
            <w:tcW w:w="9624" w:type="dxa"/>
            <w:gridSpan w:val="7"/>
            <w:tcBorders>
              <w:top w:val="single" w:sz="4" w:space="0" w:color="000000"/>
            </w:tcBorders>
            <w:vAlign w:val="bottom"/>
          </w:tcPr>
          <w:p w:rsidR="00E011F1" w:rsidRDefault="001A23A9" w:rsidP="006F3EF9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1A23A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备</w:t>
            </w:r>
            <w:r w:rsidR="00A71FF0" w:rsidRPr="001A23A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注：</w:t>
            </w:r>
          </w:p>
          <w:p w:rsidR="00A71FF0" w:rsidRPr="001A23A9" w:rsidRDefault="00E011F1" w:rsidP="006F3EF9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 </w:t>
            </w:r>
            <w:r w:rsidR="00A71FF0" w:rsidRPr="001A23A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1、本表需双面打印，专家鉴定意见为手写。</w:t>
            </w:r>
          </w:p>
          <w:p w:rsidR="00A71FF0" w:rsidRPr="001A23A9" w:rsidRDefault="00E011F1" w:rsidP="006F3EF9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 </w:t>
            </w:r>
            <w:r w:rsidR="00A71FF0" w:rsidRPr="001A23A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2、10-40万元的设备，鉴定专家不得少于3人；40万元以上设备，鉴定专家应为5人。</w:t>
            </w:r>
          </w:p>
          <w:p w:rsidR="00A71FF0" w:rsidRPr="001A23A9" w:rsidRDefault="00E011F1" w:rsidP="00A71FF0">
            <w:pPr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 </w:t>
            </w:r>
            <w:r w:rsidR="00A71FF0" w:rsidRPr="001A23A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3、专家鉴定意见应明确包括设备主要性能、使用年限、故障原因、损坏或缺件情况、修复价值、及设备现状、使用价值和处理建议等。</w:t>
            </w:r>
          </w:p>
          <w:p w:rsidR="00A71FF0" w:rsidRPr="001A23A9" w:rsidRDefault="00E011F1" w:rsidP="00A71FF0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 xml:space="preserve">    </w:t>
            </w:r>
            <w:r w:rsidR="00A71FF0" w:rsidRPr="001A23A9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4、鉴定专家须为副处及副高以上技术职称。</w:t>
            </w:r>
          </w:p>
          <w:p w:rsidR="00A71FF0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A71FF0" w:rsidRPr="00C06049" w:rsidRDefault="00A71FF0" w:rsidP="006F3EF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71FF0" w:rsidRPr="00C06049" w:rsidRDefault="00A71FF0" w:rsidP="00A71FF0">
      <w:pPr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</w:t>
      </w:r>
    </w:p>
    <w:p w:rsidR="00A71FF0" w:rsidRPr="00C06049" w:rsidRDefault="00A71FF0" w:rsidP="00A71FF0">
      <w:pPr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A71FF0" w:rsidRPr="00A71FF0" w:rsidRDefault="00A71FF0" w:rsidP="00D23BCA">
      <w:pPr>
        <w:spacing w:line="400" w:lineRule="exact"/>
        <w:jc w:val="left"/>
        <w:rPr>
          <w:rFonts w:ascii="仿宋_GB2312" w:eastAsia="仿宋_GB2312" w:hAnsi="宋体"/>
          <w:sz w:val="30"/>
          <w:szCs w:val="30"/>
        </w:rPr>
      </w:pPr>
    </w:p>
    <w:sectPr w:rsidR="00A71FF0" w:rsidRPr="00A71FF0" w:rsidSect="00A71FF0">
      <w:pgSz w:w="11906" w:h="16838"/>
      <w:pgMar w:top="1701" w:right="1418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0E" w:rsidRDefault="00DB1C0E" w:rsidP="00104601">
      <w:r>
        <w:separator/>
      </w:r>
    </w:p>
  </w:endnote>
  <w:endnote w:type="continuationSeparator" w:id="1">
    <w:p w:rsidR="00DB1C0E" w:rsidRDefault="00DB1C0E" w:rsidP="0010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0E" w:rsidRDefault="00DB1C0E" w:rsidP="00104601">
      <w:r>
        <w:separator/>
      </w:r>
    </w:p>
  </w:footnote>
  <w:footnote w:type="continuationSeparator" w:id="1">
    <w:p w:rsidR="00DB1C0E" w:rsidRDefault="00DB1C0E" w:rsidP="0010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601"/>
    <w:rsid w:val="0006638A"/>
    <w:rsid w:val="00082ADE"/>
    <w:rsid w:val="000C4397"/>
    <w:rsid w:val="000D33A4"/>
    <w:rsid w:val="00104601"/>
    <w:rsid w:val="0014096E"/>
    <w:rsid w:val="001A23A9"/>
    <w:rsid w:val="001E792B"/>
    <w:rsid w:val="001F495A"/>
    <w:rsid w:val="00215C01"/>
    <w:rsid w:val="00217827"/>
    <w:rsid w:val="00264B8C"/>
    <w:rsid w:val="00293D8B"/>
    <w:rsid w:val="003402FE"/>
    <w:rsid w:val="00353667"/>
    <w:rsid w:val="00365AE7"/>
    <w:rsid w:val="0040434B"/>
    <w:rsid w:val="004260FF"/>
    <w:rsid w:val="00462838"/>
    <w:rsid w:val="004D6559"/>
    <w:rsid w:val="00512C85"/>
    <w:rsid w:val="00611A05"/>
    <w:rsid w:val="0068041D"/>
    <w:rsid w:val="006E0D76"/>
    <w:rsid w:val="00732B5F"/>
    <w:rsid w:val="00740744"/>
    <w:rsid w:val="00744592"/>
    <w:rsid w:val="0078587A"/>
    <w:rsid w:val="007B245D"/>
    <w:rsid w:val="00812F1B"/>
    <w:rsid w:val="008335A1"/>
    <w:rsid w:val="00A71FF0"/>
    <w:rsid w:val="00B744D8"/>
    <w:rsid w:val="00BB31A8"/>
    <w:rsid w:val="00C0070A"/>
    <w:rsid w:val="00CF04A1"/>
    <w:rsid w:val="00D21D8D"/>
    <w:rsid w:val="00D23BCA"/>
    <w:rsid w:val="00DB1C0E"/>
    <w:rsid w:val="00E011F1"/>
    <w:rsid w:val="00E218DB"/>
    <w:rsid w:val="00E36CB7"/>
    <w:rsid w:val="00F1596C"/>
    <w:rsid w:val="00FB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489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single" w:sz="6" w:space="7" w:color="CCCCCC"/>
                <w:right w:val="none" w:sz="0" w:space="0" w:color="auto"/>
              </w:divBdr>
            </w:div>
          </w:divsChild>
        </w:div>
      </w:divsChild>
    </w:div>
    <w:div w:id="174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4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single" w:sz="6" w:space="7" w:color="CCCCC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2019-04-23T07:09:00Z</dcterms:created>
  <dcterms:modified xsi:type="dcterms:W3CDTF">2019-05-06T06:48:00Z</dcterms:modified>
</cp:coreProperties>
</file>