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C3" w:rsidRPr="00892EC3" w:rsidRDefault="00935484" w:rsidP="00892EC3">
      <w:pPr>
        <w:spacing w:beforeLines="100" w:before="312" w:afterLines="100" w:after="312"/>
        <w:jc w:val="center"/>
        <w:rPr>
          <w:rFonts w:ascii="方正小标宋_GBK" w:eastAsia="方正小标宋_GBK" w:hAnsi="仿宋"/>
          <w:color w:val="000000"/>
          <w:spacing w:val="15"/>
          <w:sz w:val="32"/>
          <w:szCs w:val="32"/>
        </w:rPr>
      </w:pPr>
      <w:r w:rsidRPr="00892EC3">
        <w:rPr>
          <w:rFonts w:ascii="方正小标宋_GBK" w:eastAsia="方正小标宋_GBK" w:hAnsi="仿宋" w:hint="eastAsia"/>
          <w:color w:val="000000"/>
          <w:spacing w:val="15"/>
          <w:sz w:val="32"/>
          <w:szCs w:val="32"/>
        </w:rPr>
        <w:t>四川文理学院实验室安全隐患举报制度（试行）</w:t>
      </w:r>
    </w:p>
    <w:p w:rsidR="00935484" w:rsidRDefault="00935484" w:rsidP="00935484">
      <w:pPr>
        <w:pStyle w:val="a5"/>
        <w:shd w:val="clear" w:color="auto" w:fill="FFFFFF"/>
        <w:spacing w:before="0" w:beforeAutospacing="0" w:after="0" w:afterAutospacing="0"/>
        <w:ind w:firstLine="690"/>
        <w:rPr>
          <w:rFonts w:ascii="仿宋" w:eastAsia="仿宋" w:hAnsi="仿宋"/>
          <w:color w:val="000000"/>
          <w:spacing w:val="15"/>
          <w:sz w:val="32"/>
          <w:szCs w:val="32"/>
        </w:rPr>
      </w:pPr>
      <w:r w:rsidRPr="00935484">
        <w:rPr>
          <w:rFonts w:ascii="仿宋" w:eastAsia="仿宋" w:hAnsi="仿宋" w:hint="eastAsia"/>
          <w:color w:val="000000"/>
          <w:spacing w:val="15"/>
          <w:sz w:val="32"/>
          <w:szCs w:val="32"/>
        </w:rPr>
        <w:t>第一条</w:t>
      </w:r>
      <w:r>
        <w:rPr>
          <w:rFonts w:ascii="仿宋" w:eastAsia="仿宋" w:hAnsi="仿宋" w:hint="eastAsia"/>
          <w:color w:val="000000"/>
          <w:spacing w:val="15"/>
          <w:sz w:val="32"/>
          <w:szCs w:val="32"/>
        </w:rPr>
        <w:t xml:space="preserve"> 为了进一步加强学校实验室安全管理工作，有效防范和消除实验室安全隐患，</w:t>
      </w:r>
      <w:r w:rsidRPr="00B91D14">
        <w:rPr>
          <w:rFonts w:ascii="仿宋" w:eastAsia="仿宋" w:hAnsi="仿宋" w:hint="eastAsia"/>
          <w:color w:val="000000"/>
          <w:spacing w:val="15"/>
          <w:sz w:val="32"/>
          <w:szCs w:val="32"/>
        </w:rPr>
        <w:t>杜绝实验室安全事故</w:t>
      </w:r>
      <w:r>
        <w:rPr>
          <w:rFonts w:ascii="仿宋" w:eastAsia="仿宋" w:hAnsi="仿宋" w:hint="eastAsia"/>
          <w:color w:val="000000"/>
          <w:spacing w:val="15"/>
          <w:sz w:val="32"/>
          <w:szCs w:val="32"/>
        </w:rPr>
        <w:t>，保障师生的生命和财产安全，根据《高等学校实验室安全规范》（教科信厅函〔2023〕5号）文件精神，</w:t>
      </w:r>
      <w:r w:rsidRPr="00935484">
        <w:rPr>
          <w:rFonts w:ascii="仿宋" w:eastAsia="仿宋" w:hAnsi="仿宋" w:hint="eastAsia"/>
          <w:color w:val="000000"/>
          <w:spacing w:val="15"/>
          <w:sz w:val="32"/>
          <w:szCs w:val="32"/>
        </w:rPr>
        <w:t>并结合我校实际情况，特制定本制度。</w:t>
      </w:r>
    </w:p>
    <w:p w:rsidR="00F2347F" w:rsidRDefault="00F2347F" w:rsidP="00935484">
      <w:pPr>
        <w:pStyle w:val="a5"/>
        <w:shd w:val="clear" w:color="auto" w:fill="FFFFFF"/>
        <w:spacing w:before="0" w:beforeAutospacing="0" w:after="0" w:afterAutospacing="0"/>
        <w:ind w:firstLine="690"/>
        <w:rPr>
          <w:rFonts w:ascii="仿宋" w:eastAsia="仿宋" w:hAnsi="仿宋"/>
          <w:color w:val="000000"/>
          <w:spacing w:val="15"/>
          <w:sz w:val="32"/>
          <w:szCs w:val="32"/>
        </w:rPr>
      </w:pPr>
      <w:r>
        <w:rPr>
          <w:rFonts w:ascii="仿宋" w:eastAsia="仿宋" w:hAnsi="仿宋" w:hint="eastAsia"/>
          <w:color w:val="000000"/>
          <w:spacing w:val="15"/>
          <w:sz w:val="32"/>
          <w:szCs w:val="32"/>
        </w:rPr>
        <w:t>第二条</w:t>
      </w:r>
      <w:r w:rsidR="005A0CB8">
        <w:rPr>
          <w:rFonts w:ascii="仿宋" w:eastAsia="仿宋" w:hAnsi="仿宋" w:hint="eastAsia"/>
          <w:color w:val="000000"/>
          <w:spacing w:val="15"/>
          <w:sz w:val="32"/>
          <w:szCs w:val="32"/>
        </w:rPr>
        <w:t xml:space="preserve"> </w:t>
      </w:r>
      <w:r w:rsidRPr="00F2347F">
        <w:rPr>
          <w:rFonts w:ascii="仿宋" w:eastAsia="仿宋" w:hAnsi="仿宋" w:hint="eastAsia"/>
          <w:color w:val="000000"/>
          <w:spacing w:val="15"/>
          <w:sz w:val="32"/>
          <w:szCs w:val="32"/>
        </w:rPr>
        <w:t>实验室安全隐患举报范围(包括但不限于)：</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（一）发现私自违规购买、储存、使用、运输、转让或处置危险化学品(尤其是剧毒、易制毒、易制爆等管制类化学品)、特种设备、危险废物等情况；</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（二）发现未经许可在实验室内违规开展动物实验的情况;</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（三）未经许可擅自启用被封实验室或实验设施设备的情况;</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（四）发现实验室未能严格执行实验室安全教育准入制度和项目安全风险评估制度等情况;</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（五）发现高温加热类、特种设备类等危险性设备及高危实验项目缺少必要的操作规程及培训，缺少相应的应急防护措施及应急预案等情况;</w:t>
      </w:r>
    </w:p>
    <w:p w:rsidR="00F2347F" w:rsidRPr="00F2347F" w:rsidRDefault="00F2347F" w:rsidP="00F2347F">
      <w:pPr>
        <w:pStyle w:val="a5"/>
        <w:shd w:val="clear" w:color="auto" w:fill="FFFFFF"/>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lastRenderedPageBreak/>
        <w:t>（六）发生实验室安全事故后，未积极采取处置措施、迟报瞒报谎报漏报、人为破坏事故现场等情况;</w:t>
      </w:r>
    </w:p>
    <w:p w:rsidR="00F2347F" w:rsidRDefault="00F2347F" w:rsidP="00F2347F">
      <w:pPr>
        <w:pStyle w:val="a5"/>
        <w:shd w:val="clear" w:color="auto" w:fill="FFFFFF"/>
        <w:spacing w:before="0" w:beforeAutospacing="0" w:after="0" w:afterAutospacing="0"/>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（七）发现其他违反国家法律法规、违反安全管理相关规定以及其他可能导致实验室安全事故的行为或隐患。</w:t>
      </w:r>
    </w:p>
    <w:p w:rsidR="00C81668" w:rsidRPr="00C81668" w:rsidRDefault="00C81668" w:rsidP="00F2347F">
      <w:pPr>
        <w:pStyle w:val="a5"/>
        <w:shd w:val="clear" w:color="auto" w:fill="FFFFFF"/>
        <w:spacing w:before="0" w:beforeAutospacing="0" w:after="0" w:afterAutospacing="0"/>
        <w:ind w:firstLine="690"/>
        <w:rPr>
          <w:rFonts w:ascii="仿宋" w:eastAsia="仿宋" w:hAnsi="仿宋"/>
          <w:color w:val="000000"/>
          <w:spacing w:val="15"/>
          <w:sz w:val="32"/>
          <w:szCs w:val="32"/>
        </w:rPr>
      </w:pPr>
      <w:r w:rsidRPr="00C81668">
        <w:rPr>
          <w:rFonts w:ascii="仿宋" w:eastAsia="仿宋" w:hAnsi="仿宋" w:hint="eastAsia"/>
          <w:color w:val="000000"/>
          <w:spacing w:val="15"/>
          <w:sz w:val="32"/>
          <w:szCs w:val="32"/>
        </w:rPr>
        <w:t>第</w:t>
      </w:r>
      <w:r w:rsidR="002C45F4">
        <w:rPr>
          <w:rFonts w:ascii="仿宋" w:eastAsia="仿宋" w:hAnsi="仿宋" w:hint="eastAsia"/>
          <w:color w:val="000000"/>
          <w:spacing w:val="15"/>
          <w:sz w:val="32"/>
          <w:szCs w:val="32"/>
        </w:rPr>
        <w:t>三</w:t>
      </w:r>
      <w:r w:rsidRPr="00C81668">
        <w:rPr>
          <w:rFonts w:ascii="仿宋" w:eastAsia="仿宋" w:hAnsi="仿宋" w:hint="eastAsia"/>
          <w:color w:val="000000"/>
          <w:spacing w:val="15"/>
          <w:sz w:val="32"/>
          <w:szCs w:val="32"/>
        </w:rPr>
        <w:t>条 实验室安全负责人、安全</w:t>
      </w:r>
      <w:r>
        <w:rPr>
          <w:rFonts w:ascii="仿宋" w:eastAsia="仿宋" w:hAnsi="仿宋" w:hint="eastAsia"/>
          <w:color w:val="000000"/>
          <w:spacing w:val="15"/>
          <w:sz w:val="32"/>
          <w:szCs w:val="32"/>
        </w:rPr>
        <w:t>管理</w:t>
      </w:r>
      <w:r w:rsidRPr="00C81668">
        <w:rPr>
          <w:rFonts w:ascii="仿宋" w:eastAsia="仿宋" w:hAnsi="仿宋" w:hint="eastAsia"/>
          <w:color w:val="000000"/>
          <w:spacing w:val="15"/>
          <w:sz w:val="32"/>
          <w:szCs w:val="32"/>
        </w:rPr>
        <w:t>员或分管实验室安全</w:t>
      </w:r>
      <w:r>
        <w:rPr>
          <w:rFonts w:ascii="仿宋" w:eastAsia="仿宋" w:hAnsi="仿宋" w:hint="eastAsia"/>
          <w:color w:val="000000"/>
          <w:spacing w:val="15"/>
          <w:sz w:val="32"/>
          <w:szCs w:val="32"/>
        </w:rPr>
        <w:t>工作</w:t>
      </w:r>
      <w:r w:rsidRPr="00C81668">
        <w:rPr>
          <w:rFonts w:ascii="仿宋" w:eastAsia="仿宋" w:hAnsi="仿宋" w:hint="eastAsia"/>
          <w:color w:val="000000"/>
          <w:spacing w:val="15"/>
          <w:sz w:val="32"/>
          <w:szCs w:val="32"/>
        </w:rPr>
        <w:t>的领导被告知安全隐患后，应立即采取有效措施，</w:t>
      </w:r>
      <w:r>
        <w:rPr>
          <w:rFonts w:ascii="仿宋" w:eastAsia="仿宋" w:hAnsi="仿宋" w:hint="eastAsia"/>
          <w:color w:val="000000"/>
          <w:spacing w:val="15"/>
          <w:sz w:val="32"/>
          <w:szCs w:val="32"/>
        </w:rPr>
        <w:t>对暂</w:t>
      </w:r>
      <w:r w:rsidRPr="00C81668">
        <w:rPr>
          <w:rFonts w:ascii="仿宋" w:eastAsia="仿宋" w:hAnsi="仿宋" w:hint="eastAsia"/>
          <w:color w:val="000000"/>
          <w:spacing w:val="15"/>
          <w:sz w:val="32"/>
          <w:szCs w:val="32"/>
        </w:rPr>
        <w:t>不能</w:t>
      </w:r>
      <w:r>
        <w:rPr>
          <w:rFonts w:ascii="仿宋" w:eastAsia="仿宋" w:hAnsi="仿宋" w:hint="eastAsia"/>
          <w:color w:val="000000"/>
          <w:spacing w:val="15"/>
          <w:sz w:val="32"/>
          <w:szCs w:val="32"/>
        </w:rPr>
        <w:t>排除隐患</w:t>
      </w:r>
      <w:r w:rsidRPr="00C81668">
        <w:rPr>
          <w:rFonts w:ascii="仿宋" w:eastAsia="仿宋" w:hAnsi="仿宋" w:hint="eastAsia"/>
          <w:color w:val="000000"/>
          <w:spacing w:val="15"/>
          <w:sz w:val="32"/>
          <w:szCs w:val="32"/>
        </w:rPr>
        <w:t>的，要及时上报学校并建立</w:t>
      </w:r>
      <w:r>
        <w:rPr>
          <w:rFonts w:ascii="仿宋" w:eastAsia="仿宋" w:hAnsi="仿宋" w:hint="eastAsia"/>
          <w:color w:val="000000"/>
          <w:spacing w:val="15"/>
          <w:sz w:val="32"/>
          <w:szCs w:val="32"/>
        </w:rPr>
        <w:t>安全</w:t>
      </w:r>
      <w:r w:rsidRPr="00C81668">
        <w:rPr>
          <w:rFonts w:ascii="仿宋" w:eastAsia="仿宋" w:hAnsi="仿宋" w:hint="eastAsia"/>
          <w:color w:val="000000"/>
          <w:spacing w:val="15"/>
          <w:sz w:val="32"/>
          <w:szCs w:val="32"/>
        </w:rPr>
        <w:t>隐患台账，明确隐患事项、责任人、整改措施、整改期限，对存在重大安全隐患的，应</w:t>
      </w:r>
      <w:r>
        <w:rPr>
          <w:rFonts w:ascii="仿宋" w:eastAsia="仿宋" w:hAnsi="仿宋" w:hint="eastAsia"/>
          <w:color w:val="000000"/>
          <w:spacing w:val="15"/>
          <w:sz w:val="32"/>
          <w:szCs w:val="32"/>
        </w:rPr>
        <w:t>立即停止实验室运行直至隐患彻底整改到位</w:t>
      </w:r>
      <w:r w:rsidRPr="00C81668">
        <w:rPr>
          <w:rFonts w:ascii="仿宋" w:eastAsia="仿宋" w:hAnsi="仿宋" w:hint="eastAsia"/>
          <w:color w:val="000000"/>
          <w:spacing w:val="15"/>
          <w:sz w:val="32"/>
          <w:szCs w:val="32"/>
        </w:rPr>
        <w:t>。</w:t>
      </w:r>
    </w:p>
    <w:p w:rsidR="001D66C1" w:rsidRDefault="00F2347F" w:rsidP="00F2347F">
      <w:pPr>
        <w:pStyle w:val="a5"/>
        <w:shd w:val="clear" w:color="auto" w:fill="FFFFFF"/>
        <w:spacing w:before="0" w:beforeAutospacing="0" w:after="0" w:afterAutospacing="0"/>
        <w:ind w:firstLine="690"/>
        <w:rPr>
          <w:rFonts w:ascii="仿宋" w:eastAsia="仿宋" w:hAnsi="仿宋"/>
          <w:color w:val="000000"/>
          <w:spacing w:val="15"/>
          <w:sz w:val="32"/>
          <w:szCs w:val="32"/>
        </w:rPr>
      </w:pPr>
      <w:r w:rsidRPr="00F2347F">
        <w:rPr>
          <w:rFonts w:ascii="仿宋" w:eastAsia="仿宋" w:hAnsi="仿宋" w:hint="eastAsia"/>
          <w:color w:val="000000"/>
          <w:spacing w:val="15"/>
          <w:sz w:val="32"/>
          <w:szCs w:val="32"/>
        </w:rPr>
        <w:t>第</w:t>
      </w:r>
      <w:r w:rsidR="002C45F4">
        <w:rPr>
          <w:rFonts w:ascii="仿宋" w:eastAsia="仿宋" w:hAnsi="仿宋" w:hint="eastAsia"/>
          <w:color w:val="000000"/>
          <w:spacing w:val="15"/>
          <w:sz w:val="32"/>
          <w:szCs w:val="32"/>
        </w:rPr>
        <w:t>四</w:t>
      </w:r>
      <w:r w:rsidRPr="00F2347F">
        <w:rPr>
          <w:rFonts w:ascii="仿宋" w:eastAsia="仿宋" w:hAnsi="仿宋" w:hint="eastAsia"/>
          <w:color w:val="000000"/>
          <w:spacing w:val="15"/>
          <w:sz w:val="32"/>
          <w:szCs w:val="32"/>
        </w:rPr>
        <w:t>条 每位</w:t>
      </w:r>
      <w:r w:rsidR="002C45F4">
        <w:rPr>
          <w:rFonts w:ascii="仿宋" w:eastAsia="仿宋" w:hAnsi="仿宋" w:hint="eastAsia"/>
          <w:color w:val="000000"/>
          <w:spacing w:val="15"/>
          <w:sz w:val="32"/>
          <w:szCs w:val="32"/>
        </w:rPr>
        <w:t>师生都是实验室安全的守护者，发现</w:t>
      </w:r>
      <w:r w:rsidRPr="00F2347F">
        <w:rPr>
          <w:rFonts w:ascii="仿宋" w:eastAsia="仿宋" w:hAnsi="仿宋" w:hint="eastAsia"/>
          <w:color w:val="000000"/>
          <w:spacing w:val="15"/>
          <w:sz w:val="32"/>
          <w:szCs w:val="32"/>
        </w:rPr>
        <w:t>安全隐患应及时向学院、</w:t>
      </w:r>
      <w:r w:rsidR="002C45F4">
        <w:rPr>
          <w:rFonts w:ascii="仿宋" w:eastAsia="仿宋" w:hAnsi="仿宋" w:hint="eastAsia"/>
          <w:color w:val="000000"/>
          <w:spacing w:val="15"/>
          <w:sz w:val="32"/>
          <w:szCs w:val="32"/>
        </w:rPr>
        <w:t>国资</w:t>
      </w:r>
      <w:r w:rsidR="002C45F4" w:rsidRPr="00F2347F">
        <w:rPr>
          <w:rFonts w:ascii="仿宋" w:eastAsia="仿宋" w:hAnsi="仿宋" w:hint="eastAsia"/>
          <w:color w:val="000000"/>
          <w:spacing w:val="15"/>
          <w:sz w:val="32"/>
          <w:szCs w:val="32"/>
        </w:rPr>
        <w:t>处</w:t>
      </w:r>
      <w:r w:rsidRPr="00F2347F">
        <w:rPr>
          <w:rFonts w:ascii="仿宋" w:eastAsia="仿宋" w:hAnsi="仿宋" w:hint="eastAsia"/>
          <w:color w:val="000000"/>
          <w:spacing w:val="15"/>
          <w:sz w:val="32"/>
          <w:szCs w:val="32"/>
        </w:rPr>
        <w:t>或</w:t>
      </w:r>
      <w:r w:rsidR="002C45F4" w:rsidRPr="00F2347F">
        <w:rPr>
          <w:rFonts w:ascii="仿宋" w:eastAsia="仿宋" w:hAnsi="仿宋" w:hint="eastAsia"/>
          <w:color w:val="000000"/>
          <w:spacing w:val="15"/>
          <w:sz w:val="32"/>
          <w:szCs w:val="32"/>
        </w:rPr>
        <w:t>保卫处</w:t>
      </w:r>
      <w:r w:rsidRPr="00F2347F">
        <w:rPr>
          <w:rFonts w:ascii="仿宋" w:eastAsia="仿宋" w:hAnsi="仿宋" w:hint="eastAsia"/>
          <w:color w:val="000000"/>
          <w:spacing w:val="15"/>
          <w:sz w:val="32"/>
          <w:szCs w:val="32"/>
        </w:rPr>
        <w:t>举报。接到举报后相关部门应认真履行职责，</w:t>
      </w:r>
      <w:r w:rsidR="00063846" w:rsidRPr="00F2347F">
        <w:rPr>
          <w:rFonts w:ascii="仿宋" w:eastAsia="仿宋" w:hAnsi="仿宋" w:hint="eastAsia"/>
          <w:color w:val="000000"/>
          <w:spacing w:val="15"/>
          <w:sz w:val="32"/>
          <w:szCs w:val="32"/>
        </w:rPr>
        <w:t>第一</w:t>
      </w:r>
      <w:r w:rsidR="00063846">
        <w:rPr>
          <w:rFonts w:ascii="仿宋" w:eastAsia="仿宋" w:hAnsi="仿宋" w:hint="eastAsia"/>
          <w:color w:val="000000"/>
          <w:spacing w:val="15"/>
          <w:sz w:val="32"/>
          <w:szCs w:val="32"/>
        </w:rPr>
        <w:t>时间视察现场，</w:t>
      </w:r>
      <w:r>
        <w:rPr>
          <w:rFonts w:ascii="仿宋" w:eastAsia="仿宋" w:hAnsi="仿宋" w:hint="eastAsia"/>
          <w:color w:val="000000"/>
          <w:spacing w:val="15"/>
          <w:sz w:val="32"/>
          <w:szCs w:val="32"/>
        </w:rPr>
        <w:t>经现场研判</w:t>
      </w:r>
      <w:r w:rsidR="00587142">
        <w:rPr>
          <w:rFonts w:ascii="仿宋" w:eastAsia="仿宋" w:hAnsi="仿宋" w:hint="eastAsia"/>
          <w:color w:val="000000"/>
          <w:spacing w:val="15"/>
          <w:sz w:val="32"/>
          <w:szCs w:val="32"/>
        </w:rPr>
        <w:t>，</w:t>
      </w:r>
      <w:r>
        <w:rPr>
          <w:rFonts w:ascii="仿宋" w:eastAsia="仿宋" w:hAnsi="仿宋" w:hint="eastAsia"/>
          <w:color w:val="000000"/>
          <w:spacing w:val="15"/>
          <w:sz w:val="32"/>
          <w:szCs w:val="32"/>
        </w:rPr>
        <w:t>能及时排除的隐患立即排除，</w:t>
      </w:r>
      <w:r w:rsidR="00063846">
        <w:rPr>
          <w:rFonts w:ascii="仿宋" w:eastAsia="仿宋" w:hAnsi="仿宋" w:hint="eastAsia"/>
          <w:color w:val="000000"/>
          <w:spacing w:val="15"/>
          <w:sz w:val="32"/>
          <w:szCs w:val="32"/>
        </w:rPr>
        <w:t>并做好隐患台账记录；不具备</w:t>
      </w:r>
      <w:r>
        <w:rPr>
          <w:rFonts w:ascii="仿宋" w:eastAsia="仿宋" w:hAnsi="仿宋" w:hint="eastAsia"/>
          <w:color w:val="000000"/>
          <w:spacing w:val="15"/>
          <w:sz w:val="32"/>
          <w:szCs w:val="32"/>
        </w:rPr>
        <w:t>排除条件的</w:t>
      </w:r>
      <w:r w:rsidRPr="00F2347F">
        <w:rPr>
          <w:rFonts w:ascii="仿宋" w:eastAsia="仿宋" w:hAnsi="仿宋" w:hint="eastAsia"/>
          <w:color w:val="000000"/>
          <w:spacing w:val="15"/>
          <w:sz w:val="32"/>
          <w:szCs w:val="32"/>
        </w:rPr>
        <w:t>，</w:t>
      </w:r>
      <w:r w:rsidR="00063846">
        <w:rPr>
          <w:rFonts w:ascii="仿宋" w:eastAsia="仿宋" w:hAnsi="仿宋" w:hint="eastAsia"/>
          <w:color w:val="000000"/>
          <w:spacing w:val="15"/>
          <w:sz w:val="32"/>
          <w:szCs w:val="32"/>
        </w:rPr>
        <w:t>立即</w:t>
      </w:r>
      <w:r w:rsidRPr="00F2347F">
        <w:rPr>
          <w:rFonts w:ascii="仿宋" w:eastAsia="仿宋" w:hAnsi="仿宋" w:hint="eastAsia"/>
          <w:color w:val="000000"/>
          <w:spacing w:val="15"/>
          <w:sz w:val="32"/>
          <w:szCs w:val="32"/>
        </w:rPr>
        <w:t>向分管领导</w:t>
      </w:r>
      <w:r w:rsidR="00063846" w:rsidRPr="00F2347F">
        <w:rPr>
          <w:rFonts w:ascii="仿宋" w:eastAsia="仿宋" w:hAnsi="仿宋" w:hint="eastAsia"/>
          <w:color w:val="000000"/>
          <w:spacing w:val="15"/>
          <w:sz w:val="32"/>
          <w:szCs w:val="32"/>
        </w:rPr>
        <w:t>、国资处</w:t>
      </w:r>
      <w:r w:rsidR="001D66C1">
        <w:rPr>
          <w:rFonts w:ascii="仿宋" w:eastAsia="仿宋" w:hAnsi="仿宋" w:hint="eastAsia"/>
          <w:color w:val="000000"/>
          <w:spacing w:val="15"/>
          <w:sz w:val="32"/>
          <w:szCs w:val="32"/>
        </w:rPr>
        <w:t>、</w:t>
      </w:r>
      <w:r w:rsidRPr="00F2347F">
        <w:rPr>
          <w:rFonts w:ascii="仿宋" w:eastAsia="仿宋" w:hAnsi="仿宋" w:hint="eastAsia"/>
          <w:color w:val="000000"/>
          <w:spacing w:val="15"/>
          <w:sz w:val="32"/>
          <w:szCs w:val="32"/>
        </w:rPr>
        <w:t>保卫处</w:t>
      </w:r>
      <w:r w:rsidR="001D66C1">
        <w:rPr>
          <w:rFonts w:ascii="仿宋" w:eastAsia="仿宋" w:hAnsi="仿宋" w:hint="eastAsia"/>
          <w:color w:val="000000"/>
          <w:spacing w:val="15"/>
          <w:sz w:val="32"/>
          <w:szCs w:val="32"/>
        </w:rPr>
        <w:t>或后勤处</w:t>
      </w:r>
      <w:r w:rsidRPr="00F2347F">
        <w:rPr>
          <w:rFonts w:ascii="仿宋" w:eastAsia="仿宋" w:hAnsi="仿宋" w:hint="eastAsia"/>
          <w:color w:val="000000"/>
          <w:spacing w:val="15"/>
          <w:sz w:val="32"/>
          <w:szCs w:val="32"/>
        </w:rPr>
        <w:t>报告，</w:t>
      </w:r>
      <w:r w:rsidR="001D66C1" w:rsidRPr="001D66C1">
        <w:rPr>
          <w:rFonts w:ascii="仿宋" w:eastAsia="仿宋" w:hAnsi="仿宋" w:hint="eastAsia"/>
          <w:color w:val="000000"/>
          <w:spacing w:val="15"/>
          <w:sz w:val="32"/>
          <w:szCs w:val="32"/>
        </w:rPr>
        <w:t>及时消除安全隐患</w:t>
      </w:r>
      <w:r w:rsidR="001D66C1">
        <w:rPr>
          <w:rFonts w:ascii="仿宋" w:eastAsia="仿宋" w:hAnsi="仿宋" w:hint="eastAsia"/>
          <w:color w:val="000000"/>
          <w:spacing w:val="15"/>
          <w:sz w:val="32"/>
          <w:szCs w:val="32"/>
        </w:rPr>
        <w:t>。</w:t>
      </w:r>
    </w:p>
    <w:p w:rsidR="00C81668" w:rsidRDefault="00C81668" w:rsidP="00F2347F">
      <w:pPr>
        <w:pStyle w:val="a5"/>
        <w:shd w:val="clear" w:color="auto" w:fill="FFFFFF"/>
        <w:spacing w:before="0" w:beforeAutospacing="0" w:after="0" w:afterAutospacing="0"/>
        <w:ind w:firstLine="690"/>
        <w:rPr>
          <w:rFonts w:ascii="仿宋" w:eastAsia="仿宋" w:hAnsi="仿宋"/>
          <w:color w:val="000000"/>
          <w:spacing w:val="15"/>
          <w:sz w:val="32"/>
          <w:szCs w:val="32"/>
        </w:rPr>
      </w:pPr>
      <w:r w:rsidRPr="00C81668">
        <w:rPr>
          <w:rFonts w:ascii="仿宋" w:eastAsia="仿宋" w:hAnsi="仿宋" w:hint="eastAsia"/>
          <w:color w:val="000000"/>
          <w:spacing w:val="15"/>
          <w:sz w:val="32"/>
          <w:szCs w:val="32"/>
        </w:rPr>
        <w:t>第</w:t>
      </w:r>
      <w:r w:rsidR="001D66C1">
        <w:rPr>
          <w:rFonts w:ascii="仿宋" w:eastAsia="仿宋" w:hAnsi="仿宋" w:hint="eastAsia"/>
          <w:color w:val="000000"/>
          <w:spacing w:val="15"/>
          <w:sz w:val="32"/>
          <w:szCs w:val="32"/>
        </w:rPr>
        <w:t>五</w:t>
      </w:r>
      <w:r w:rsidRPr="00C81668">
        <w:rPr>
          <w:rFonts w:ascii="仿宋" w:eastAsia="仿宋" w:hAnsi="仿宋" w:hint="eastAsia"/>
          <w:color w:val="000000"/>
          <w:spacing w:val="15"/>
          <w:sz w:val="32"/>
          <w:szCs w:val="32"/>
        </w:rPr>
        <w:t>条</w:t>
      </w:r>
      <w:r w:rsidR="001D66C1">
        <w:rPr>
          <w:rFonts w:ascii="仿宋" w:eastAsia="仿宋" w:hAnsi="仿宋" w:hint="eastAsia"/>
          <w:color w:val="000000"/>
          <w:spacing w:val="15"/>
          <w:sz w:val="32"/>
          <w:szCs w:val="32"/>
        </w:rPr>
        <w:t xml:space="preserve"> </w:t>
      </w:r>
      <w:r w:rsidR="001D66C1" w:rsidRPr="001D66C1">
        <w:rPr>
          <w:rFonts w:ascii="仿宋" w:eastAsia="仿宋" w:hAnsi="仿宋" w:hint="eastAsia"/>
          <w:color w:val="000000"/>
          <w:spacing w:val="15"/>
          <w:sz w:val="32"/>
          <w:szCs w:val="32"/>
        </w:rPr>
        <w:t>对防止或挽救实验室安全事故发生的举报人员，要给予表彰奖励。</w:t>
      </w:r>
      <w:r w:rsidR="001D66C1">
        <w:rPr>
          <w:rFonts w:ascii="仿宋" w:eastAsia="仿宋" w:hAnsi="仿宋" w:hint="eastAsia"/>
          <w:color w:val="000000"/>
          <w:spacing w:val="15"/>
          <w:sz w:val="32"/>
          <w:szCs w:val="32"/>
        </w:rPr>
        <w:t>要</w:t>
      </w:r>
      <w:r w:rsidRPr="00C81668">
        <w:rPr>
          <w:rFonts w:ascii="仿宋" w:eastAsia="仿宋" w:hAnsi="仿宋" w:hint="eastAsia"/>
          <w:color w:val="000000"/>
          <w:spacing w:val="15"/>
          <w:sz w:val="32"/>
          <w:szCs w:val="32"/>
        </w:rPr>
        <w:t>依法保护</w:t>
      </w:r>
      <w:r w:rsidR="001D66C1" w:rsidRPr="00C81668">
        <w:rPr>
          <w:rFonts w:ascii="仿宋" w:eastAsia="仿宋" w:hAnsi="仿宋" w:hint="eastAsia"/>
          <w:color w:val="000000"/>
          <w:spacing w:val="15"/>
          <w:sz w:val="32"/>
          <w:szCs w:val="32"/>
        </w:rPr>
        <w:t>举报人</w:t>
      </w:r>
      <w:r w:rsidRPr="00C81668">
        <w:rPr>
          <w:rFonts w:ascii="仿宋" w:eastAsia="仿宋" w:hAnsi="仿宋" w:hint="eastAsia"/>
          <w:color w:val="000000"/>
          <w:spacing w:val="15"/>
          <w:sz w:val="32"/>
          <w:szCs w:val="32"/>
        </w:rPr>
        <w:t>合法权益，不得透露举报人信息，不得打击报复举报人。如发现有违规行为，学校将组织相关部门综合研判，严肃处理。</w:t>
      </w:r>
    </w:p>
    <w:p w:rsidR="001D66C1" w:rsidRDefault="00270E14" w:rsidP="00F2347F">
      <w:pPr>
        <w:pStyle w:val="a5"/>
        <w:shd w:val="clear" w:color="auto" w:fill="FFFFFF"/>
        <w:spacing w:before="0" w:beforeAutospacing="0" w:after="0" w:afterAutospacing="0"/>
        <w:ind w:firstLine="690"/>
        <w:rPr>
          <w:rFonts w:ascii="仿宋" w:eastAsia="仿宋" w:hAnsi="仿宋"/>
          <w:color w:val="000000"/>
          <w:spacing w:val="15"/>
          <w:sz w:val="32"/>
          <w:szCs w:val="32"/>
        </w:rPr>
      </w:pPr>
      <w:r w:rsidRPr="00C81668">
        <w:rPr>
          <w:rFonts w:ascii="仿宋" w:eastAsia="仿宋" w:hAnsi="仿宋" w:hint="eastAsia"/>
          <w:color w:val="000000"/>
          <w:spacing w:val="15"/>
          <w:sz w:val="32"/>
          <w:szCs w:val="32"/>
        </w:rPr>
        <w:lastRenderedPageBreak/>
        <w:t>第</w:t>
      </w:r>
      <w:r w:rsidR="005A0CB8">
        <w:rPr>
          <w:rFonts w:ascii="仿宋" w:eastAsia="仿宋" w:hAnsi="仿宋" w:hint="eastAsia"/>
          <w:color w:val="000000"/>
          <w:spacing w:val="15"/>
          <w:sz w:val="32"/>
          <w:szCs w:val="32"/>
        </w:rPr>
        <w:t>六</w:t>
      </w:r>
      <w:r w:rsidRPr="00C81668">
        <w:rPr>
          <w:rFonts w:ascii="仿宋" w:eastAsia="仿宋" w:hAnsi="仿宋" w:hint="eastAsia"/>
          <w:color w:val="000000"/>
          <w:spacing w:val="15"/>
          <w:sz w:val="32"/>
          <w:szCs w:val="32"/>
        </w:rPr>
        <w:t>条</w:t>
      </w:r>
      <w:r>
        <w:rPr>
          <w:rFonts w:ascii="仿宋" w:eastAsia="仿宋" w:hAnsi="仿宋" w:hint="eastAsia"/>
          <w:color w:val="000000"/>
          <w:spacing w:val="15"/>
          <w:sz w:val="32"/>
          <w:szCs w:val="32"/>
        </w:rPr>
        <w:t xml:space="preserve"> </w:t>
      </w:r>
      <w:r w:rsidRPr="00270E14">
        <w:rPr>
          <w:rFonts w:ascii="仿宋" w:eastAsia="仿宋" w:hAnsi="仿宋" w:hint="eastAsia"/>
          <w:color w:val="000000"/>
          <w:spacing w:val="15"/>
          <w:sz w:val="32"/>
          <w:szCs w:val="32"/>
        </w:rPr>
        <w:t>为及时发现和消除安全隐患，杜绝实验室安全事故，学校设置实验室安全隐患举报电话</w:t>
      </w:r>
      <w:r>
        <w:rPr>
          <w:rFonts w:ascii="仿宋" w:eastAsia="仿宋" w:hAnsi="仿宋" w:hint="eastAsia"/>
          <w:color w:val="000000"/>
          <w:spacing w:val="15"/>
          <w:sz w:val="32"/>
          <w:szCs w:val="32"/>
        </w:rPr>
        <w:t>、</w:t>
      </w:r>
      <w:r w:rsidRPr="00270E14">
        <w:rPr>
          <w:rFonts w:ascii="仿宋" w:eastAsia="仿宋" w:hAnsi="仿宋" w:hint="eastAsia"/>
          <w:color w:val="000000"/>
          <w:spacing w:val="15"/>
          <w:sz w:val="32"/>
          <w:szCs w:val="32"/>
        </w:rPr>
        <w:t>邮箱和</w:t>
      </w:r>
      <w:r>
        <w:rPr>
          <w:rFonts w:ascii="仿宋" w:eastAsia="仿宋" w:hAnsi="仿宋" w:hint="eastAsia"/>
          <w:color w:val="000000"/>
          <w:spacing w:val="15"/>
          <w:sz w:val="32"/>
          <w:szCs w:val="32"/>
        </w:rPr>
        <w:t>信址</w:t>
      </w:r>
      <w:r w:rsidRPr="00270E14">
        <w:rPr>
          <w:rFonts w:ascii="仿宋" w:eastAsia="仿宋" w:hAnsi="仿宋" w:hint="eastAsia"/>
          <w:color w:val="000000"/>
          <w:spacing w:val="15"/>
          <w:sz w:val="32"/>
          <w:szCs w:val="32"/>
        </w:rPr>
        <w:t>，公布如下：</w:t>
      </w:r>
    </w:p>
    <w:p w:rsidR="00892EC3" w:rsidRDefault="00270E14" w:rsidP="00270E14">
      <w:pPr>
        <w:pStyle w:val="a5"/>
        <w:shd w:val="clear" w:color="auto" w:fill="FFFFFF"/>
        <w:ind w:firstLine="690"/>
        <w:rPr>
          <w:rFonts w:ascii="仿宋" w:eastAsia="仿宋" w:hAnsi="仿宋"/>
          <w:color w:val="000000"/>
          <w:spacing w:val="15"/>
          <w:sz w:val="32"/>
          <w:szCs w:val="32"/>
        </w:rPr>
      </w:pPr>
      <w:r w:rsidRPr="00270E14">
        <w:rPr>
          <w:rFonts w:ascii="仿宋" w:eastAsia="仿宋" w:hAnsi="仿宋" w:hint="eastAsia"/>
          <w:color w:val="000000"/>
          <w:spacing w:val="15"/>
          <w:sz w:val="32"/>
          <w:szCs w:val="32"/>
        </w:rPr>
        <w:t>举报电话：0818-2790031</w:t>
      </w:r>
      <w:r w:rsidR="00892EC3">
        <w:rPr>
          <w:rFonts w:ascii="仿宋" w:eastAsia="仿宋" w:hAnsi="仿宋" w:hint="eastAsia"/>
          <w:color w:val="000000"/>
          <w:spacing w:val="15"/>
          <w:sz w:val="32"/>
          <w:szCs w:val="32"/>
        </w:rPr>
        <w:t xml:space="preserve"> </w:t>
      </w:r>
      <w:r w:rsidR="00892EC3" w:rsidRPr="00892EC3">
        <w:rPr>
          <w:rFonts w:ascii="仿宋" w:eastAsia="仿宋" w:hAnsi="仿宋" w:hint="eastAsia"/>
          <w:color w:val="000000"/>
          <w:spacing w:val="15"/>
          <w:sz w:val="32"/>
          <w:szCs w:val="32"/>
        </w:rPr>
        <w:t>0818-2791110</w:t>
      </w:r>
    </w:p>
    <w:p w:rsidR="00270E14" w:rsidRPr="00270E14" w:rsidRDefault="00270E14" w:rsidP="00270E14">
      <w:pPr>
        <w:pStyle w:val="a5"/>
        <w:shd w:val="clear" w:color="auto" w:fill="FFFFFF"/>
        <w:ind w:firstLine="690"/>
        <w:rPr>
          <w:rFonts w:ascii="仿宋" w:eastAsia="仿宋" w:hAnsi="仿宋"/>
          <w:color w:val="000000"/>
          <w:spacing w:val="15"/>
          <w:sz w:val="32"/>
          <w:szCs w:val="32"/>
        </w:rPr>
      </w:pPr>
      <w:r w:rsidRPr="00270E14">
        <w:rPr>
          <w:rFonts w:ascii="仿宋" w:eastAsia="仿宋" w:hAnsi="仿宋" w:hint="eastAsia"/>
          <w:color w:val="000000"/>
          <w:spacing w:val="15"/>
          <w:sz w:val="32"/>
          <w:szCs w:val="32"/>
        </w:rPr>
        <w:t>举报邮箱：cwlgzc@163.com</w:t>
      </w:r>
    </w:p>
    <w:p w:rsidR="00270E14" w:rsidRDefault="00270E14" w:rsidP="00270E14">
      <w:pPr>
        <w:pStyle w:val="a5"/>
        <w:shd w:val="clear" w:color="auto" w:fill="FFFFFF"/>
        <w:spacing w:before="0" w:beforeAutospacing="0" w:after="0" w:afterAutospacing="0"/>
        <w:ind w:firstLine="690"/>
        <w:rPr>
          <w:rFonts w:ascii="仿宋" w:eastAsia="仿宋" w:hAnsi="仿宋"/>
          <w:color w:val="000000"/>
          <w:spacing w:val="15"/>
          <w:sz w:val="32"/>
          <w:szCs w:val="32"/>
        </w:rPr>
      </w:pPr>
      <w:r w:rsidRPr="00270E14">
        <w:rPr>
          <w:rFonts w:ascii="仿宋" w:eastAsia="仿宋" w:hAnsi="仿宋" w:hint="eastAsia"/>
          <w:color w:val="000000"/>
          <w:spacing w:val="15"/>
          <w:sz w:val="32"/>
          <w:szCs w:val="32"/>
        </w:rPr>
        <w:t>举报信件：莲湖校区弘德楼5011室</w:t>
      </w:r>
      <w:r w:rsidR="00F64560">
        <w:rPr>
          <w:rFonts w:ascii="仿宋" w:eastAsia="仿宋" w:hAnsi="仿宋" w:hint="eastAsia"/>
          <w:color w:val="000000"/>
          <w:spacing w:val="15"/>
          <w:sz w:val="32"/>
          <w:szCs w:val="32"/>
        </w:rPr>
        <w:t>、</w:t>
      </w:r>
      <w:r w:rsidR="00A607F3">
        <w:rPr>
          <w:rFonts w:ascii="仿宋" w:eastAsia="仿宋" w:hAnsi="仿宋" w:hint="eastAsia"/>
          <w:color w:val="000000"/>
          <w:spacing w:val="15"/>
          <w:sz w:val="32"/>
          <w:szCs w:val="32"/>
        </w:rPr>
        <w:t>1018</w:t>
      </w:r>
      <w:bookmarkStart w:id="0" w:name="_GoBack"/>
      <w:bookmarkEnd w:id="0"/>
      <w:r w:rsidR="00F64560">
        <w:rPr>
          <w:rFonts w:ascii="仿宋" w:eastAsia="仿宋" w:hAnsi="仿宋" w:hint="eastAsia"/>
          <w:color w:val="000000"/>
          <w:spacing w:val="15"/>
          <w:sz w:val="32"/>
          <w:szCs w:val="32"/>
        </w:rPr>
        <w:t>室。</w:t>
      </w:r>
    </w:p>
    <w:p w:rsidR="00270E14" w:rsidRDefault="00270E14" w:rsidP="00270E14">
      <w:pPr>
        <w:pStyle w:val="a5"/>
        <w:shd w:val="clear" w:color="auto" w:fill="FFFFFF"/>
        <w:spacing w:before="0" w:beforeAutospacing="0" w:after="0" w:afterAutospacing="0"/>
        <w:ind w:firstLine="690"/>
        <w:rPr>
          <w:rFonts w:ascii="仿宋" w:eastAsia="仿宋" w:hAnsi="仿宋"/>
          <w:color w:val="000000"/>
          <w:spacing w:val="15"/>
          <w:sz w:val="32"/>
          <w:szCs w:val="32"/>
        </w:rPr>
      </w:pPr>
      <w:r w:rsidRPr="00C81668">
        <w:rPr>
          <w:rFonts w:ascii="仿宋" w:eastAsia="仿宋" w:hAnsi="仿宋" w:hint="eastAsia"/>
          <w:color w:val="000000"/>
          <w:spacing w:val="15"/>
          <w:sz w:val="32"/>
          <w:szCs w:val="32"/>
        </w:rPr>
        <w:t>第</w:t>
      </w:r>
      <w:r w:rsidR="005A0CB8">
        <w:rPr>
          <w:rFonts w:ascii="仿宋" w:eastAsia="仿宋" w:hAnsi="仿宋" w:hint="eastAsia"/>
          <w:color w:val="000000"/>
          <w:spacing w:val="15"/>
          <w:sz w:val="32"/>
          <w:szCs w:val="32"/>
        </w:rPr>
        <w:t>七</w:t>
      </w:r>
      <w:r w:rsidRPr="00C81668">
        <w:rPr>
          <w:rFonts w:ascii="仿宋" w:eastAsia="仿宋" w:hAnsi="仿宋" w:hint="eastAsia"/>
          <w:color w:val="000000"/>
          <w:spacing w:val="15"/>
          <w:sz w:val="32"/>
          <w:szCs w:val="32"/>
        </w:rPr>
        <w:t>条</w:t>
      </w:r>
      <w:r>
        <w:rPr>
          <w:rFonts w:ascii="仿宋" w:eastAsia="仿宋" w:hAnsi="仿宋" w:hint="eastAsia"/>
          <w:color w:val="000000"/>
          <w:spacing w:val="15"/>
          <w:sz w:val="32"/>
          <w:szCs w:val="32"/>
        </w:rPr>
        <w:t xml:space="preserve"> </w:t>
      </w:r>
      <w:r w:rsidRPr="00270E14">
        <w:rPr>
          <w:rFonts w:ascii="仿宋" w:eastAsia="仿宋" w:hAnsi="仿宋" w:hint="eastAsia"/>
          <w:color w:val="000000"/>
          <w:spacing w:val="15"/>
          <w:sz w:val="32"/>
          <w:szCs w:val="32"/>
        </w:rPr>
        <w:t>学校各院系应在网站公布实验室安全隐患举报电话和邮箱。</w:t>
      </w:r>
    </w:p>
    <w:p w:rsidR="00935484" w:rsidRPr="00935484" w:rsidRDefault="00270E14" w:rsidP="00270E14">
      <w:pPr>
        <w:pStyle w:val="a5"/>
        <w:shd w:val="clear" w:color="auto" w:fill="FFFFFF"/>
        <w:spacing w:before="0" w:beforeAutospacing="0" w:after="0" w:afterAutospacing="0"/>
        <w:ind w:firstLine="690"/>
      </w:pPr>
      <w:r w:rsidRPr="00270E14">
        <w:rPr>
          <w:rFonts w:ascii="仿宋" w:eastAsia="仿宋" w:hAnsi="仿宋" w:hint="eastAsia"/>
          <w:color w:val="000000"/>
          <w:spacing w:val="15"/>
          <w:sz w:val="32"/>
          <w:szCs w:val="32"/>
        </w:rPr>
        <w:t>第</w:t>
      </w:r>
      <w:r w:rsidR="005A0CB8">
        <w:rPr>
          <w:rFonts w:ascii="仿宋" w:eastAsia="仿宋" w:hAnsi="仿宋" w:hint="eastAsia"/>
          <w:color w:val="000000"/>
          <w:spacing w:val="15"/>
          <w:sz w:val="32"/>
          <w:szCs w:val="32"/>
        </w:rPr>
        <w:t>八</w:t>
      </w:r>
      <w:r w:rsidRPr="00270E14">
        <w:rPr>
          <w:rFonts w:ascii="仿宋" w:eastAsia="仿宋" w:hAnsi="仿宋" w:hint="eastAsia"/>
          <w:color w:val="000000"/>
          <w:spacing w:val="15"/>
          <w:sz w:val="32"/>
          <w:szCs w:val="32"/>
        </w:rPr>
        <w:t>条</w:t>
      </w:r>
      <w:r>
        <w:rPr>
          <w:rFonts w:ascii="仿宋" w:eastAsia="仿宋" w:hAnsi="仿宋" w:hint="eastAsia"/>
          <w:color w:val="000000"/>
          <w:spacing w:val="15"/>
          <w:sz w:val="32"/>
          <w:szCs w:val="32"/>
        </w:rPr>
        <w:t xml:space="preserve"> </w:t>
      </w:r>
      <w:r w:rsidRPr="00270E14">
        <w:rPr>
          <w:rFonts w:ascii="仿宋" w:eastAsia="仿宋" w:hAnsi="仿宋" w:hint="eastAsia"/>
          <w:color w:val="000000"/>
          <w:spacing w:val="15"/>
          <w:sz w:val="32"/>
          <w:szCs w:val="32"/>
        </w:rPr>
        <w:t>本制度自</w:t>
      </w:r>
      <w:r>
        <w:rPr>
          <w:rFonts w:ascii="仿宋" w:eastAsia="仿宋" w:hAnsi="仿宋" w:hint="eastAsia"/>
          <w:color w:val="000000"/>
          <w:spacing w:val="15"/>
          <w:sz w:val="32"/>
          <w:szCs w:val="32"/>
        </w:rPr>
        <w:t>公布之日</w:t>
      </w:r>
      <w:r w:rsidRPr="00270E14">
        <w:rPr>
          <w:rFonts w:ascii="仿宋" w:eastAsia="仿宋" w:hAnsi="仿宋" w:hint="eastAsia"/>
          <w:color w:val="000000"/>
          <w:spacing w:val="15"/>
          <w:sz w:val="32"/>
          <w:szCs w:val="32"/>
        </w:rPr>
        <w:t>起施行。</w:t>
      </w:r>
    </w:p>
    <w:sectPr w:rsidR="00935484" w:rsidRPr="009354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02" w:rsidRDefault="00FD2C02" w:rsidP="00935484">
      <w:r>
        <w:separator/>
      </w:r>
    </w:p>
  </w:endnote>
  <w:endnote w:type="continuationSeparator" w:id="0">
    <w:p w:rsidR="00FD2C02" w:rsidRDefault="00FD2C02" w:rsidP="0093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02" w:rsidRDefault="00FD2C02" w:rsidP="00935484">
      <w:r>
        <w:separator/>
      </w:r>
    </w:p>
  </w:footnote>
  <w:footnote w:type="continuationSeparator" w:id="0">
    <w:p w:rsidR="00FD2C02" w:rsidRDefault="00FD2C02" w:rsidP="0093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0E"/>
    <w:rsid w:val="00063846"/>
    <w:rsid w:val="001D66C1"/>
    <w:rsid w:val="00270E14"/>
    <w:rsid w:val="002C45F4"/>
    <w:rsid w:val="00441560"/>
    <w:rsid w:val="00587142"/>
    <w:rsid w:val="005A0CB8"/>
    <w:rsid w:val="006753A0"/>
    <w:rsid w:val="00730C3E"/>
    <w:rsid w:val="007F300E"/>
    <w:rsid w:val="00892EC3"/>
    <w:rsid w:val="00935484"/>
    <w:rsid w:val="00A607F3"/>
    <w:rsid w:val="00C8021F"/>
    <w:rsid w:val="00C81668"/>
    <w:rsid w:val="00F2347F"/>
    <w:rsid w:val="00F64560"/>
    <w:rsid w:val="00FD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484"/>
    <w:rPr>
      <w:sz w:val="18"/>
      <w:szCs w:val="18"/>
    </w:rPr>
  </w:style>
  <w:style w:type="paragraph" w:styleId="a4">
    <w:name w:val="footer"/>
    <w:basedOn w:val="a"/>
    <w:link w:val="Char0"/>
    <w:uiPriority w:val="99"/>
    <w:unhideWhenUsed/>
    <w:rsid w:val="00935484"/>
    <w:pPr>
      <w:tabs>
        <w:tab w:val="center" w:pos="4153"/>
        <w:tab w:val="right" w:pos="8306"/>
      </w:tabs>
      <w:snapToGrid w:val="0"/>
      <w:jc w:val="left"/>
    </w:pPr>
    <w:rPr>
      <w:sz w:val="18"/>
      <w:szCs w:val="18"/>
    </w:rPr>
  </w:style>
  <w:style w:type="character" w:customStyle="1" w:styleId="Char0">
    <w:name w:val="页脚 Char"/>
    <w:basedOn w:val="a0"/>
    <w:link w:val="a4"/>
    <w:uiPriority w:val="99"/>
    <w:rsid w:val="00935484"/>
    <w:rPr>
      <w:sz w:val="18"/>
      <w:szCs w:val="18"/>
    </w:rPr>
  </w:style>
  <w:style w:type="paragraph" w:styleId="a5">
    <w:name w:val="Normal (Web)"/>
    <w:basedOn w:val="a"/>
    <w:uiPriority w:val="99"/>
    <w:unhideWhenUsed/>
    <w:rsid w:val="009354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5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5484"/>
    <w:rPr>
      <w:sz w:val="18"/>
      <w:szCs w:val="18"/>
    </w:rPr>
  </w:style>
  <w:style w:type="paragraph" w:styleId="a4">
    <w:name w:val="footer"/>
    <w:basedOn w:val="a"/>
    <w:link w:val="Char0"/>
    <w:uiPriority w:val="99"/>
    <w:unhideWhenUsed/>
    <w:rsid w:val="00935484"/>
    <w:pPr>
      <w:tabs>
        <w:tab w:val="center" w:pos="4153"/>
        <w:tab w:val="right" w:pos="8306"/>
      </w:tabs>
      <w:snapToGrid w:val="0"/>
      <w:jc w:val="left"/>
    </w:pPr>
    <w:rPr>
      <w:sz w:val="18"/>
      <w:szCs w:val="18"/>
    </w:rPr>
  </w:style>
  <w:style w:type="character" w:customStyle="1" w:styleId="Char0">
    <w:name w:val="页脚 Char"/>
    <w:basedOn w:val="a0"/>
    <w:link w:val="a4"/>
    <w:uiPriority w:val="99"/>
    <w:rsid w:val="00935484"/>
    <w:rPr>
      <w:sz w:val="18"/>
      <w:szCs w:val="18"/>
    </w:rPr>
  </w:style>
  <w:style w:type="paragraph" w:styleId="a5">
    <w:name w:val="Normal (Web)"/>
    <w:basedOn w:val="a"/>
    <w:uiPriority w:val="99"/>
    <w:unhideWhenUsed/>
    <w:rsid w:val="009354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dc:creator>
  <cp:keywords/>
  <dc:description/>
  <cp:lastModifiedBy>shr</cp:lastModifiedBy>
  <cp:revision>9</cp:revision>
  <dcterms:created xsi:type="dcterms:W3CDTF">2023-08-30T13:41:00Z</dcterms:created>
  <dcterms:modified xsi:type="dcterms:W3CDTF">2023-08-31T02:52:00Z</dcterms:modified>
</cp:coreProperties>
</file>