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47" w:rsidRDefault="00CE2158" w:rsidP="00CE2158">
      <w:pPr>
        <w:jc w:val="center"/>
        <w:rPr>
          <w:rFonts w:ascii="仿宋_GB2312" w:eastAsia="仿宋_GB2312"/>
          <w:b/>
          <w:sz w:val="32"/>
          <w:szCs w:val="32"/>
        </w:rPr>
      </w:pPr>
      <w:r w:rsidRPr="00CE2158">
        <w:rPr>
          <w:rFonts w:ascii="仿宋_GB2312" w:eastAsia="仿宋_GB2312" w:hint="eastAsia"/>
          <w:b/>
          <w:sz w:val="32"/>
          <w:szCs w:val="32"/>
        </w:rPr>
        <w:t>2019年6月待报废低耐明细</w:t>
      </w:r>
    </w:p>
    <w:p w:rsidR="00CE2158" w:rsidRPr="00CE2158" w:rsidRDefault="00AB3CF6" w:rsidP="00CE2158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8263713" cy="2328530"/>
            <wp:effectExtent l="19050" t="0" r="3987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758" cy="233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8164210" cy="2158409"/>
            <wp:effectExtent l="19050" t="0" r="82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9682" cy="2159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b/>
          <w:noProof/>
          <w:sz w:val="32"/>
          <w:szCs w:val="32"/>
        </w:rPr>
        <w:lastRenderedPageBreak/>
        <w:drawing>
          <wp:inline distT="0" distB="0" distL="0" distR="0">
            <wp:extent cx="8863330" cy="193583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93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8851837" cy="2339163"/>
            <wp:effectExtent l="19050" t="0" r="6413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34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b/>
          <w:noProof/>
          <w:sz w:val="32"/>
          <w:szCs w:val="32"/>
        </w:rPr>
        <w:lastRenderedPageBreak/>
        <w:drawing>
          <wp:inline distT="0" distB="0" distL="0" distR="0">
            <wp:extent cx="8863330" cy="2018322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018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8859136" cy="2424224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42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b/>
          <w:noProof/>
          <w:sz w:val="32"/>
          <w:szCs w:val="32"/>
        </w:rPr>
        <w:lastRenderedPageBreak/>
        <w:drawing>
          <wp:inline distT="0" distB="0" distL="0" distR="0">
            <wp:extent cx="8863330" cy="1805835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80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8859136" cy="267940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68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b/>
          <w:noProof/>
          <w:sz w:val="32"/>
          <w:szCs w:val="32"/>
        </w:rPr>
        <w:lastRenderedPageBreak/>
        <w:drawing>
          <wp:inline distT="0" distB="0" distL="0" distR="0">
            <wp:extent cx="8859136" cy="2030818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03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8859136" cy="2658139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65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b/>
          <w:noProof/>
          <w:sz w:val="32"/>
          <w:szCs w:val="32"/>
        </w:rPr>
        <w:lastRenderedPageBreak/>
        <w:drawing>
          <wp:inline distT="0" distB="0" distL="0" distR="0">
            <wp:extent cx="8855918" cy="2711302"/>
            <wp:effectExtent l="19050" t="0" r="2332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71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8855478" cy="1116418"/>
            <wp:effectExtent l="19050" t="0" r="2772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11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2158" w:rsidRPr="00CE2158" w:rsidSect="00AB3C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0E2" w:rsidRDefault="001860E2" w:rsidP="00CE2158">
      <w:r>
        <w:separator/>
      </w:r>
    </w:p>
  </w:endnote>
  <w:endnote w:type="continuationSeparator" w:id="1">
    <w:p w:rsidR="001860E2" w:rsidRDefault="001860E2" w:rsidP="00CE2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0E2" w:rsidRDefault="001860E2" w:rsidP="00CE2158">
      <w:r>
        <w:separator/>
      </w:r>
    </w:p>
  </w:footnote>
  <w:footnote w:type="continuationSeparator" w:id="1">
    <w:p w:rsidR="001860E2" w:rsidRDefault="001860E2" w:rsidP="00CE2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158"/>
    <w:rsid w:val="001860E2"/>
    <w:rsid w:val="00225407"/>
    <w:rsid w:val="004F2847"/>
    <w:rsid w:val="00AB3CF6"/>
    <w:rsid w:val="00CE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1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1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3C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3C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2019-06-26T09:27:00Z</dcterms:created>
  <dcterms:modified xsi:type="dcterms:W3CDTF">2019-06-26T09:45:00Z</dcterms:modified>
</cp:coreProperties>
</file>