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1B70" w:rsidRPr="00090DC4" w:rsidRDefault="00090DC4" w:rsidP="002A3862">
      <w:pPr>
        <w:widowControl/>
        <w:spacing w:line="560" w:lineRule="atLeast"/>
        <w:ind w:firstLineChars="200" w:firstLine="640"/>
        <w:jc w:val="center"/>
        <w:rPr>
          <w:rFonts w:ascii="方正小标宋简体" w:eastAsia="方正小标宋简体"/>
          <w:sz w:val="32"/>
          <w:szCs w:val="32"/>
        </w:rPr>
      </w:pPr>
      <w:r w:rsidRPr="00090DC4">
        <w:rPr>
          <w:rFonts w:ascii="方正小标宋简体" w:eastAsia="方正小标宋简体" w:hint="eastAsia"/>
          <w:sz w:val="32"/>
          <w:szCs w:val="32"/>
        </w:rPr>
        <w:t>四川文理学院计算机机房、语音</w:t>
      </w:r>
      <w:proofErr w:type="gramStart"/>
      <w:r w:rsidRPr="00090DC4">
        <w:rPr>
          <w:rFonts w:ascii="方正小标宋简体" w:eastAsia="方正小标宋简体" w:hint="eastAsia"/>
          <w:sz w:val="32"/>
          <w:szCs w:val="32"/>
        </w:rPr>
        <w:t>室考核</w:t>
      </w:r>
      <w:proofErr w:type="gramEnd"/>
      <w:r w:rsidRPr="00090DC4">
        <w:rPr>
          <w:rFonts w:ascii="方正小标宋简体" w:eastAsia="方正小标宋简体" w:hint="eastAsia"/>
          <w:sz w:val="32"/>
          <w:szCs w:val="32"/>
        </w:rPr>
        <w:t>测评表</w:t>
      </w:r>
    </w:p>
    <w:p w:rsidR="008C6824" w:rsidRPr="008C6824" w:rsidRDefault="008C6824" w:rsidP="00AF2AC1">
      <w:pPr>
        <w:widowControl/>
        <w:spacing w:line="560" w:lineRule="atLeast"/>
        <w:ind w:firstLine="420"/>
        <w:rPr>
          <w:rFonts w:ascii="仿宋_GB2312" w:eastAsia="仿宋_GB2312" w:hAnsi="微软雅黑" w:cs="宋体"/>
          <w:b/>
          <w:kern w:val="0"/>
          <w:sz w:val="32"/>
          <w:szCs w:val="32"/>
        </w:rPr>
      </w:pPr>
      <w:r w:rsidRPr="00F57634">
        <w:rPr>
          <w:rFonts w:ascii="仿宋_GB2312" w:eastAsia="仿宋_GB2312" w:hint="eastAsia"/>
          <w:sz w:val="28"/>
          <w:szCs w:val="28"/>
        </w:rPr>
        <w:t>实验室名称：                        所属单位（盖章）：</w:t>
      </w:r>
      <w:r w:rsidR="009E441D" w:rsidRPr="00F57634">
        <w:rPr>
          <w:rFonts w:ascii="仿宋_GB2312" w:eastAsia="仿宋_GB2312" w:hint="eastAsia"/>
          <w:sz w:val="28"/>
          <w:szCs w:val="28"/>
        </w:rPr>
        <w:t xml:space="preserve">                       </w:t>
      </w:r>
      <w:r w:rsidR="009E441D">
        <w:rPr>
          <w:rFonts w:ascii="仿宋_GB2312" w:eastAsia="仿宋_GB2312" w:hint="eastAsia"/>
          <w:sz w:val="28"/>
          <w:szCs w:val="28"/>
        </w:rPr>
        <w:t>填表日期：    年  月  日</w:t>
      </w:r>
    </w:p>
    <w:tbl>
      <w:tblPr>
        <w:tblW w:w="1460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1416"/>
        <w:gridCol w:w="1138"/>
        <w:gridCol w:w="2266"/>
        <w:gridCol w:w="710"/>
        <w:gridCol w:w="850"/>
        <w:gridCol w:w="992"/>
        <w:gridCol w:w="3401"/>
        <w:gridCol w:w="1134"/>
        <w:gridCol w:w="1134"/>
        <w:gridCol w:w="1134"/>
      </w:tblGrid>
      <w:tr w:rsidR="00FD05A9" w:rsidRPr="004F0567" w:rsidTr="00E670A3">
        <w:trPr>
          <w:cantSplit/>
          <w:trHeight w:val="18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05A9" w:rsidRPr="002A3862" w:rsidRDefault="00FD05A9" w:rsidP="00D26850">
            <w:pPr>
              <w:ind w:left="-28"/>
              <w:jc w:val="center"/>
              <w:rPr>
                <w:rFonts w:ascii="仿宋_GB2312" w:eastAsia="仿宋_GB2312" w:hAnsi="微软雅黑" w:cs="宋体"/>
                <w:b/>
                <w:kern w:val="0"/>
                <w:sz w:val="24"/>
                <w:szCs w:val="24"/>
              </w:rPr>
            </w:pPr>
            <w:r w:rsidRPr="002A3862">
              <w:rPr>
                <w:rFonts w:ascii="仿宋_GB2312" w:eastAsia="仿宋_GB2312" w:hAnsi="微软雅黑" w:cs="宋体" w:hint="eastAsia"/>
                <w:b/>
                <w:kern w:val="0"/>
                <w:sz w:val="24"/>
                <w:szCs w:val="24"/>
              </w:rPr>
              <w:t>序号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05A9" w:rsidRPr="002A3862" w:rsidRDefault="00FD05A9" w:rsidP="00D26850">
            <w:pPr>
              <w:ind w:left="-28"/>
              <w:jc w:val="center"/>
              <w:rPr>
                <w:rFonts w:ascii="仿宋_GB2312" w:eastAsia="仿宋_GB2312" w:hAnsi="微软雅黑" w:cs="宋体"/>
                <w:b/>
                <w:kern w:val="0"/>
                <w:sz w:val="24"/>
                <w:szCs w:val="24"/>
              </w:rPr>
            </w:pPr>
            <w:r w:rsidRPr="002A3862">
              <w:rPr>
                <w:rFonts w:ascii="仿宋_GB2312" w:eastAsia="仿宋_GB2312" w:hAnsi="微软雅黑" w:cs="宋体" w:hint="eastAsia"/>
                <w:b/>
                <w:kern w:val="0"/>
                <w:sz w:val="24"/>
                <w:szCs w:val="24"/>
              </w:rPr>
              <w:t>考核</w:t>
            </w:r>
          </w:p>
          <w:p w:rsidR="00FD05A9" w:rsidRPr="002A3862" w:rsidRDefault="00FD05A9" w:rsidP="00D26850">
            <w:pPr>
              <w:ind w:left="-28"/>
              <w:jc w:val="center"/>
              <w:rPr>
                <w:rFonts w:ascii="仿宋_GB2312" w:eastAsia="仿宋_GB2312" w:hAnsi="微软雅黑" w:cs="宋体"/>
                <w:b/>
                <w:kern w:val="0"/>
                <w:sz w:val="24"/>
                <w:szCs w:val="24"/>
              </w:rPr>
            </w:pPr>
            <w:r w:rsidRPr="002A3862">
              <w:rPr>
                <w:rFonts w:ascii="仿宋_GB2312" w:eastAsia="仿宋_GB2312" w:hAnsi="微软雅黑" w:cs="宋体" w:hint="eastAsia"/>
                <w:b/>
                <w:kern w:val="0"/>
                <w:sz w:val="24"/>
                <w:szCs w:val="24"/>
              </w:rPr>
              <w:t>项目</w:t>
            </w:r>
          </w:p>
        </w:tc>
        <w:tc>
          <w:tcPr>
            <w:tcW w:w="34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05A9" w:rsidRPr="002A3862" w:rsidRDefault="00FD05A9" w:rsidP="00D26850">
            <w:pPr>
              <w:ind w:left="-28"/>
              <w:jc w:val="center"/>
              <w:rPr>
                <w:rFonts w:ascii="仿宋_GB2312" w:eastAsia="仿宋_GB2312" w:hAnsi="微软雅黑" w:cs="宋体"/>
                <w:b/>
                <w:kern w:val="0"/>
                <w:sz w:val="24"/>
                <w:szCs w:val="24"/>
              </w:rPr>
            </w:pPr>
            <w:r w:rsidRPr="002A3862">
              <w:rPr>
                <w:rFonts w:ascii="仿宋_GB2312" w:eastAsia="仿宋_GB2312" w:hAnsi="微软雅黑" w:cs="宋体" w:hint="eastAsia"/>
                <w:b/>
                <w:kern w:val="0"/>
                <w:sz w:val="24"/>
                <w:szCs w:val="24"/>
              </w:rPr>
              <w:t>考核内容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05A9" w:rsidRPr="002A3862" w:rsidRDefault="00FD05A9" w:rsidP="00D26850">
            <w:pPr>
              <w:ind w:left="-28"/>
              <w:jc w:val="center"/>
              <w:rPr>
                <w:rFonts w:ascii="仿宋_GB2312" w:eastAsia="仿宋_GB2312" w:hAnsi="微软雅黑" w:cs="宋体"/>
                <w:b/>
                <w:kern w:val="0"/>
                <w:sz w:val="24"/>
                <w:szCs w:val="24"/>
              </w:rPr>
            </w:pPr>
            <w:r w:rsidRPr="002A3862">
              <w:rPr>
                <w:rFonts w:ascii="仿宋_GB2312" w:eastAsia="仿宋_GB2312" w:hAnsi="微软雅黑" w:cs="宋体" w:hint="eastAsia"/>
                <w:b/>
                <w:kern w:val="0"/>
                <w:sz w:val="24"/>
                <w:szCs w:val="24"/>
              </w:rPr>
              <w:t>满分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05A9" w:rsidRPr="002A3862" w:rsidRDefault="00FD05A9" w:rsidP="00D26850">
            <w:pPr>
              <w:ind w:left="-28"/>
              <w:jc w:val="center"/>
              <w:rPr>
                <w:rFonts w:ascii="仿宋_GB2312" w:eastAsia="仿宋_GB2312" w:hAnsi="微软雅黑" w:cs="宋体"/>
                <w:b/>
                <w:kern w:val="0"/>
                <w:sz w:val="24"/>
                <w:szCs w:val="24"/>
              </w:rPr>
            </w:pPr>
            <w:r w:rsidRPr="002A3862">
              <w:rPr>
                <w:rFonts w:ascii="仿宋_GB2312" w:eastAsia="仿宋_GB2312" w:hAnsi="微软雅黑" w:cs="宋体" w:hint="eastAsia"/>
                <w:b/>
                <w:kern w:val="0"/>
                <w:sz w:val="24"/>
                <w:szCs w:val="24"/>
              </w:rPr>
              <w:t>院（中心）评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05A9" w:rsidRPr="002A3862" w:rsidRDefault="00FD05A9" w:rsidP="00D26850">
            <w:pPr>
              <w:ind w:left="-28"/>
              <w:jc w:val="center"/>
              <w:rPr>
                <w:rFonts w:ascii="仿宋_GB2312" w:eastAsia="仿宋_GB2312" w:hAnsi="微软雅黑" w:cs="宋体"/>
                <w:b/>
                <w:kern w:val="0"/>
                <w:sz w:val="24"/>
                <w:szCs w:val="24"/>
              </w:rPr>
            </w:pPr>
            <w:r w:rsidRPr="002A3862">
              <w:rPr>
                <w:rFonts w:ascii="仿宋_GB2312" w:eastAsia="仿宋_GB2312" w:hAnsi="微软雅黑" w:cs="宋体" w:hint="eastAsia"/>
                <w:b/>
                <w:kern w:val="0"/>
                <w:sz w:val="24"/>
                <w:szCs w:val="24"/>
              </w:rPr>
              <w:t>校评</w:t>
            </w:r>
          </w:p>
        </w:tc>
        <w:tc>
          <w:tcPr>
            <w:tcW w:w="680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5A9" w:rsidRPr="002A3862" w:rsidRDefault="00FD05A9" w:rsidP="00D26850">
            <w:pPr>
              <w:ind w:left="-28"/>
              <w:jc w:val="center"/>
              <w:rPr>
                <w:rFonts w:ascii="仿宋_GB2312" w:eastAsia="仿宋_GB2312" w:hAnsi="微软雅黑" w:cs="宋体"/>
                <w:b/>
                <w:kern w:val="0"/>
                <w:sz w:val="24"/>
                <w:szCs w:val="24"/>
              </w:rPr>
            </w:pPr>
            <w:r w:rsidRPr="002A3862">
              <w:rPr>
                <w:rFonts w:ascii="仿宋_GB2312" w:eastAsia="仿宋_GB2312" w:hAnsi="微软雅黑" w:cs="宋体" w:hint="eastAsia"/>
                <w:b/>
                <w:kern w:val="0"/>
                <w:sz w:val="24"/>
                <w:szCs w:val="24"/>
              </w:rPr>
              <w:t>评分说明</w:t>
            </w:r>
          </w:p>
        </w:tc>
      </w:tr>
      <w:tr w:rsidR="00336AA5" w:rsidRPr="003D1DA8" w:rsidTr="003005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cantSplit/>
          <w:trHeight w:val="557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6AA5" w:rsidRPr="003D1DA8" w:rsidRDefault="00336AA5" w:rsidP="005279E8">
            <w:pPr>
              <w:widowControl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3D1DA8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6AA5" w:rsidRDefault="00336AA5" w:rsidP="005279E8">
            <w:pPr>
              <w:widowControl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3D1DA8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人员</w:t>
            </w:r>
          </w:p>
          <w:p w:rsidR="00336AA5" w:rsidRDefault="00336AA5" w:rsidP="005279E8">
            <w:pPr>
              <w:widowControl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3D1DA8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配备</w:t>
            </w:r>
          </w:p>
          <w:p w:rsidR="005D1EB0" w:rsidRPr="003D1DA8" w:rsidRDefault="005D1EB0" w:rsidP="00BE1417">
            <w:pPr>
              <w:widowControl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4F0567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满分</w:t>
            </w:r>
            <w:r w:rsidR="000C5558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15</w:t>
            </w:r>
            <w:r w:rsidR="00CE45CA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分</w:t>
            </w:r>
          </w:p>
        </w:tc>
        <w:tc>
          <w:tcPr>
            <w:tcW w:w="3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6AA5" w:rsidRPr="003D1DA8" w:rsidRDefault="00226D4E" w:rsidP="00EE6625">
            <w:pPr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专职人员配备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6AA5" w:rsidRPr="003D1DA8" w:rsidRDefault="000C5558" w:rsidP="00C15426">
            <w:pPr>
              <w:widowControl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6AA5" w:rsidRPr="003D1DA8" w:rsidRDefault="00336AA5" w:rsidP="00300578">
            <w:pPr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6AA5" w:rsidRPr="003D1DA8" w:rsidRDefault="00336AA5" w:rsidP="00300578">
            <w:pPr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68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AA5" w:rsidRPr="003D1DA8" w:rsidRDefault="00226D4E" w:rsidP="00A411BA">
            <w:pPr>
              <w:widowControl/>
              <w:jc w:val="left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3D1DA8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有专人管理，满足机房管理要求</w:t>
            </w:r>
            <w:r w:rsidR="006873BB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，得</w:t>
            </w:r>
            <w:r w:rsidR="00A411BA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5</w:t>
            </w:r>
            <w:r w:rsidRPr="003D1DA8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分；有专人管理，基本满足管理要求</w:t>
            </w:r>
            <w:r w:rsidR="006873BB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得</w:t>
            </w:r>
            <w:r w:rsidR="00A411BA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2</w:t>
            </w:r>
            <w:r w:rsidR="006873BB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-</w:t>
            </w:r>
            <w:r w:rsidR="00A411BA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4</w:t>
            </w:r>
            <w:r w:rsidRPr="003D1DA8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分；</w:t>
            </w:r>
            <w:r w:rsidR="000B08E1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无专人管理，</w:t>
            </w:r>
            <w:r w:rsidR="006873BB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管理较差得0-</w:t>
            </w:r>
            <w:r w:rsidR="00A411BA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1</w:t>
            </w:r>
            <w:r w:rsidR="006873BB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分；</w:t>
            </w:r>
          </w:p>
        </w:tc>
      </w:tr>
      <w:tr w:rsidR="00EE2CA1" w:rsidRPr="00BB1CC8" w:rsidTr="003005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cantSplit/>
          <w:trHeight w:val="63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CA1" w:rsidRPr="003D1DA8" w:rsidRDefault="00EE2CA1" w:rsidP="005279E8">
            <w:pPr>
              <w:widowControl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CA1" w:rsidRPr="003D1DA8" w:rsidRDefault="00EE2CA1" w:rsidP="005279E8">
            <w:pPr>
              <w:widowControl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3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CA1" w:rsidRPr="004F0567" w:rsidRDefault="00736302" w:rsidP="00AB5F7C">
            <w:pPr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实验室</w:t>
            </w:r>
            <w:r w:rsidR="00EE2CA1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队伍建设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CA1" w:rsidRDefault="000C5558" w:rsidP="00AB5F7C">
            <w:pPr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CA1" w:rsidRPr="004F0567" w:rsidRDefault="00EE2CA1" w:rsidP="00300578">
            <w:pPr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CA1" w:rsidRPr="004F0567" w:rsidRDefault="00EE2CA1" w:rsidP="00300578">
            <w:pPr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68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CA1" w:rsidRPr="004F0567" w:rsidRDefault="00EE2CA1" w:rsidP="00CB6460">
            <w:pPr>
              <w:spacing w:line="276" w:lineRule="auto"/>
              <w:jc w:val="left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实验队伍结构合理，有岗位职责及分工细则，得</w:t>
            </w:r>
            <w:r w:rsidR="001D7591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3</w:t>
            </w:r>
            <w:r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分；前述有欠缺得</w:t>
            </w:r>
            <w:r w:rsidR="001D7591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2</w:t>
            </w:r>
            <w:r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分；不理想得0-1分；</w:t>
            </w:r>
          </w:p>
        </w:tc>
      </w:tr>
      <w:tr w:rsidR="00EE2CA1" w:rsidRPr="003D1DA8" w:rsidTr="003005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cantSplit/>
          <w:trHeight w:val="424"/>
        </w:trPr>
        <w:tc>
          <w:tcPr>
            <w:tcW w:w="425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CA1" w:rsidRPr="003D1DA8" w:rsidRDefault="00EE2CA1" w:rsidP="005279E8">
            <w:pPr>
              <w:widowControl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6" w:space="0" w:color="ECE9D8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CA1" w:rsidRPr="003D1DA8" w:rsidRDefault="00EE2CA1" w:rsidP="005279E8">
            <w:pPr>
              <w:widowControl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3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CA1" w:rsidRPr="003D1DA8" w:rsidRDefault="00EE2CA1" w:rsidP="00EE6625">
            <w:pPr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人员培训情况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6" w:space="0" w:color="ECE9D8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CA1" w:rsidRPr="003D1DA8" w:rsidRDefault="000C5558" w:rsidP="00C15426">
            <w:pPr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ECE9D8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CA1" w:rsidRPr="003D1DA8" w:rsidRDefault="00EE2CA1" w:rsidP="00300578">
            <w:pPr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ECE9D8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CA1" w:rsidRPr="003D1DA8" w:rsidRDefault="00EE2CA1" w:rsidP="00300578">
            <w:pPr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68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EE2CA1" w:rsidRPr="003D1DA8" w:rsidRDefault="002B7792" w:rsidP="000C5558">
            <w:pPr>
              <w:widowControl/>
              <w:jc w:val="left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有</w:t>
            </w:r>
            <w:r w:rsidR="000C5558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专职</w:t>
            </w:r>
            <w:r w:rsidR="00CB6460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人员培训计划，</w:t>
            </w:r>
            <w:r w:rsidR="004B7B67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本</w:t>
            </w:r>
            <w:r w:rsidR="00EE2CA1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学年至少</w:t>
            </w:r>
            <w:r w:rsidR="003156A2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外出</w:t>
            </w:r>
            <w:r w:rsidR="00EE2CA1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参加过一次相关业务培训、会议；</w:t>
            </w:r>
          </w:p>
        </w:tc>
      </w:tr>
      <w:tr w:rsidR="00EE2CA1" w:rsidRPr="003D1DA8" w:rsidTr="003005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cantSplit/>
          <w:trHeight w:val="136"/>
        </w:trPr>
        <w:tc>
          <w:tcPr>
            <w:tcW w:w="42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CA1" w:rsidRPr="003D1DA8" w:rsidRDefault="00EE2CA1" w:rsidP="005279E8">
            <w:pPr>
              <w:widowControl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1416" w:type="dxa"/>
            <w:vMerge/>
            <w:tcBorders>
              <w:left w:val="single" w:sz="6" w:space="0" w:color="ECE9D8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CA1" w:rsidRPr="003D1DA8" w:rsidRDefault="00EE2CA1" w:rsidP="005279E8">
            <w:pPr>
              <w:widowControl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3404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CA1" w:rsidRPr="004F0567" w:rsidRDefault="00EE2CA1" w:rsidP="007970EF">
            <w:pPr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工作</w:t>
            </w:r>
            <w:r w:rsidR="00E90DC4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完成</w:t>
            </w:r>
            <w:r w:rsidR="007970EF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情况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6" w:space="0" w:color="ECE9D8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CA1" w:rsidRDefault="00EE2CA1" w:rsidP="00C15426">
            <w:pPr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ECE9D8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CA1" w:rsidRPr="004F0567" w:rsidRDefault="00EE2CA1" w:rsidP="00300578">
            <w:pPr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ECE9D8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CA1" w:rsidRPr="004F0567" w:rsidRDefault="00EE2CA1" w:rsidP="00300578">
            <w:pPr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6803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E2CA1" w:rsidRPr="004F0567" w:rsidRDefault="00EE2CA1" w:rsidP="00722E80">
            <w:pPr>
              <w:spacing w:line="276" w:lineRule="auto"/>
              <w:jc w:val="left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工作认真负责，本学年</w:t>
            </w:r>
            <w:r w:rsidR="00722E80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未</w:t>
            </w:r>
            <w:r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发生任何影响实验</w:t>
            </w:r>
            <w:r w:rsidR="00E81330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教学相关事故，得4分，若存在欠缺酌情评分。</w:t>
            </w:r>
          </w:p>
        </w:tc>
      </w:tr>
      <w:tr w:rsidR="00FD05A9" w:rsidRPr="004F0567" w:rsidTr="00300578">
        <w:trPr>
          <w:cantSplit/>
          <w:trHeight w:val="62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D05A9" w:rsidRPr="004F0567" w:rsidRDefault="00FD05A9" w:rsidP="00D26850">
            <w:pPr>
              <w:ind w:left="-30"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4F0567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</w:tcBorders>
            <w:vAlign w:val="center"/>
          </w:tcPr>
          <w:p w:rsidR="00FD05A9" w:rsidRPr="004F0567" w:rsidRDefault="00FD05A9" w:rsidP="00D26850">
            <w:pPr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4F0567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实验室资产管理</w:t>
            </w:r>
          </w:p>
          <w:p w:rsidR="00FD05A9" w:rsidRPr="004F0567" w:rsidRDefault="00FD05A9" w:rsidP="005B0E9C">
            <w:pPr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4F0567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满分</w:t>
            </w:r>
            <w:r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20</w:t>
            </w:r>
            <w:r w:rsidR="00CE45CA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分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</w:tcBorders>
            <w:vAlign w:val="center"/>
          </w:tcPr>
          <w:p w:rsidR="00FD05A9" w:rsidRPr="004F0567" w:rsidRDefault="00FD05A9" w:rsidP="00D26850">
            <w:pPr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4F0567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仪器设备管理</w:t>
            </w:r>
          </w:p>
        </w:tc>
        <w:tc>
          <w:tcPr>
            <w:tcW w:w="2266" w:type="dxa"/>
            <w:tcBorders>
              <w:top w:val="single" w:sz="4" w:space="0" w:color="auto"/>
            </w:tcBorders>
            <w:vAlign w:val="center"/>
          </w:tcPr>
          <w:p w:rsidR="00FD05A9" w:rsidRPr="004F0567" w:rsidRDefault="00FD05A9" w:rsidP="00BE69C8">
            <w:pPr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4F0567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帐、卡、物相符</w:t>
            </w:r>
          </w:p>
        </w:tc>
        <w:tc>
          <w:tcPr>
            <w:tcW w:w="710" w:type="dxa"/>
            <w:tcBorders>
              <w:top w:val="single" w:sz="4" w:space="0" w:color="auto"/>
            </w:tcBorders>
            <w:vAlign w:val="center"/>
          </w:tcPr>
          <w:p w:rsidR="00FD05A9" w:rsidRPr="004F0567" w:rsidRDefault="00594365" w:rsidP="00D26850">
            <w:pPr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FD05A9" w:rsidRPr="004F0567" w:rsidRDefault="00FD05A9" w:rsidP="00300578">
            <w:pPr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FD05A9" w:rsidRPr="004F0567" w:rsidRDefault="00FD05A9" w:rsidP="00300578">
            <w:pPr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6803" w:type="dxa"/>
            <w:gridSpan w:val="4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D05A9" w:rsidRPr="004F0567" w:rsidRDefault="00FD05A9" w:rsidP="00D26850">
            <w:pPr>
              <w:jc w:val="left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4F0567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帐、卡、物相符：无帐、卡者不得分；其余每抽到1件不符合扣</w:t>
            </w:r>
            <w:r w:rsidR="00113307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2</w:t>
            </w:r>
            <w:r w:rsidRPr="004F0567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分，直到扣完；</w:t>
            </w:r>
          </w:p>
        </w:tc>
      </w:tr>
      <w:tr w:rsidR="00FD05A9" w:rsidRPr="004F0567" w:rsidTr="00300578">
        <w:trPr>
          <w:cantSplit/>
          <w:trHeight w:val="41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D05A9" w:rsidRPr="004F0567" w:rsidRDefault="00FD05A9" w:rsidP="00D26850">
            <w:pPr>
              <w:ind w:left="-30"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</w:tcBorders>
            <w:vAlign w:val="center"/>
          </w:tcPr>
          <w:p w:rsidR="00FD05A9" w:rsidRPr="004F0567" w:rsidRDefault="00FD05A9" w:rsidP="00D26850">
            <w:pPr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1138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05A9" w:rsidRPr="004F0567" w:rsidRDefault="00FD05A9" w:rsidP="00D26850">
            <w:pPr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05A9" w:rsidRPr="004F0567" w:rsidRDefault="00FD05A9" w:rsidP="00D26850">
            <w:pPr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4F0567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设备完好率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05A9" w:rsidRPr="004F0567" w:rsidRDefault="00FD05A9" w:rsidP="00D26850">
            <w:pPr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05A9" w:rsidRPr="004F0567" w:rsidRDefault="00FD05A9" w:rsidP="00300578">
            <w:pPr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05A9" w:rsidRPr="004F0567" w:rsidRDefault="00FD05A9" w:rsidP="00300578">
            <w:pPr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680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3FE" w:rsidRPr="004F0567" w:rsidRDefault="009513FE" w:rsidP="00D26850">
            <w:pPr>
              <w:jc w:val="left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4F0567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设备完好率：每抽到1件不符合扣</w:t>
            </w:r>
            <w:r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1</w:t>
            </w:r>
            <w:r w:rsidRPr="004F0567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分，直到扣完；</w:t>
            </w:r>
          </w:p>
          <w:p w:rsidR="00FD05A9" w:rsidRPr="004F0567" w:rsidRDefault="009513FE" w:rsidP="00D26850">
            <w:pPr>
              <w:jc w:val="left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4F0567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共抽查10件。</w:t>
            </w:r>
          </w:p>
        </w:tc>
      </w:tr>
      <w:tr w:rsidR="00FD05A9" w:rsidRPr="004F0567" w:rsidTr="00300578">
        <w:trPr>
          <w:cantSplit/>
          <w:trHeight w:val="632"/>
        </w:trPr>
        <w:tc>
          <w:tcPr>
            <w:tcW w:w="425" w:type="dxa"/>
            <w:vMerge/>
            <w:tcBorders>
              <w:left w:val="single" w:sz="4" w:space="0" w:color="auto"/>
            </w:tcBorders>
            <w:vAlign w:val="center"/>
          </w:tcPr>
          <w:p w:rsidR="00FD05A9" w:rsidRPr="004F0567" w:rsidRDefault="00FD05A9" w:rsidP="00D26850">
            <w:pPr>
              <w:ind w:left="-30"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1416" w:type="dxa"/>
            <w:vMerge/>
            <w:vAlign w:val="center"/>
          </w:tcPr>
          <w:p w:rsidR="00FD05A9" w:rsidRPr="004F0567" w:rsidRDefault="00FD05A9" w:rsidP="00D26850">
            <w:pPr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1138" w:type="dxa"/>
            <w:vMerge w:val="restart"/>
            <w:tcBorders>
              <w:top w:val="single" w:sz="4" w:space="0" w:color="auto"/>
            </w:tcBorders>
            <w:vAlign w:val="center"/>
          </w:tcPr>
          <w:p w:rsidR="00FD05A9" w:rsidRPr="004F0567" w:rsidRDefault="00FD05A9" w:rsidP="00D26850">
            <w:pPr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4F0567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低值耐用品管理</w:t>
            </w:r>
          </w:p>
        </w:tc>
        <w:tc>
          <w:tcPr>
            <w:tcW w:w="2266" w:type="dxa"/>
            <w:vAlign w:val="center"/>
          </w:tcPr>
          <w:p w:rsidR="00FD05A9" w:rsidRPr="004F0567" w:rsidRDefault="00FD05A9" w:rsidP="00D26850">
            <w:pPr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4F0567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帐、物相符情况</w:t>
            </w:r>
          </w:p>
        </w:tc>
        <w:tc>
          <w:tcPr>
            <w:tcW w:w="710" w:type="dxa"/>
            <w:vAlign w:val="center"/>
          </w:tcPr>
          <w:p w:rsidR="00FD05A9" w:rsidRPr="004F0567" w:rsidRDefault="00594365" w:rsidP="00D26850">
            <w:pPr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850" w:type="dxa"/>
            <w:vAlign w:val="center"/>
          </w:tcPr>
          <w:p w:rsidR="00FD05A9" w:rsidRPr="004F0567" w:rsidRDefault="00FD05A9" w:rsidP="00300578">
            <w:pPr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FD05A9" w:rsidRPr="004F0567" w:rsidRDefault="00FD05A9" w:rsidP="00300578">
            <w:pPr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6803" w:type="dxa"/>
            <w:gridSpan w:val="4"/>
            <w:tcBorders>
              <w:right w:val="single" w:sz="4" w:space="0" w:color="auto"/>
            </w:tcBorders>
            <w:vAlign w:val="center"/>
          </w:tcPr>
          <w:p w:rsidR="00FD05A9" w:rsidRPr="004F0567" w:rsidRDefault="00FD05A9" w:rsidP="00113307">
            <w:pPr>
              <w:spacing w:line="276" w:lineRule="auto"/>
              <w:jc w:val="left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4F0567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帐物相符：每抽查到1件不符合扣1分，直至扣完；</w:t>
            </w:r>
          </w:p>
        </w:tc>
      </w:tr>
      <w:tr w:rsidR="00FD05A9" w:rsidRPr="004F0567" w:rsidTr="00300578">
        <w:trPr>
          <w:cantSplit/>
          <w:trHeight w:val="556"/>
        </w:trPr>
        <w:tc>
          <w:tcPr>
            <w:tcW w:w="425" w:type="dxa"/>
            <w:vMerge/>
            <w:tcBorders>
              <w:left w:val="single" w:sz="4" w:space="0" w:color="auto"/>
            </w:tcBorders>
            <w:vAlign w:val="center"/>
          </w:tcPr>
          <w:p w:rsidR="00FD05A9" w:rsidRPr="004F0567" w:rsidRDefault="00FD05A9" w:rsidP="00D26850">
            <w:pPr>
              <w:ind w:left="-30"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1416" w:type="dxa"/>
            <w:vMerge/>
            <w:vAlign w:val="center"/>
          </w:tcPr>
          <w:p w:rsidR="00FD05A9" w:rsidRPr="004F0567" w:rsidRDefault="00FD05A9" w:rsidP="00D26850">
            <w:pPr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1138" w:type="dxa"/>
            <w:vMerge/>
            <w:vAlign w:val="center"/>
          </w:tcPr>
          <w:p w:rsidR="00FD05A9" w:rsidRPr="004F0567" w:rsidRDefault="00FD05A9" w:rsidP="00D26850">
            <w:pPr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2266" w:type="dxa"/>
            <w:vAlign w:val="center"/>
          </w:tcPr>
          <w:p w:rsidR="00FD05A9" w:rsidRPr="004F0567" w:rsidRDefault="00FD05A9" w:rsidP="00D26850">
            <w:pPr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4F0567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完好率情况</w:t>
            </w:r>
          </w:p>
        </w:tc>
        <w:tc>
          <w:tcPr>
            <w:tcW w:w="710" w:type="dxa"/>
            <w:vAlign w:val="center"/>
          </w:tcPr>
          <w:p w:rsidR="00FD05A9" w:rsidRPr="004F0567" w:rsidRDefault="00594365" w:rsidP="00D26850">
            <w:pPr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850" w:type="dxa"/>
            <w:vAlign w:val="center"/>
          </w:tcPr>
          <w:p w:rsidR="00FD05A9" w:rsidRPr="004F0567" w:rsidRDefault="00FD05A9" w:rsidP="00300578">
            <w:pPr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FD05A9" w:rsidRPr="004F0567" w:rsidRDefault="00FD05A9" w:rsidP="00300578">
            <w:pPr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6803" w:type="dxa"/>
            <w:gridSpan w:val="4"/>
            <w:tcBorders>
              <w:right w:val="single" w:sz="4" w:space="0" w:color="auto"/>
            </w:tcBorders>
            <w:vAlign w:val="center"/>
          </w:tcPr>
          <w:p w:rsidR="00FD05A9" w:rsidRPr="004F0567" w:rsidRDefault="009513FE" w:rsidP="00113307">
            <w:pPr>
              <w:spacing w:line="276" w:lineRule="auto"/>
              <w:jc w:val="left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4F0567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完好率：每抽查到1件损坏扣1分，直至扣完；共抽查5件。</w:t>
            </w:r>
          </w:p>
        </w:tc>
      </w:tr>
      <w:tr w:rsidR="00FD05A9" w:rsidRPr="00215471" w:rsidTr="00300578">
        <w:trPr>
          <w:cantSplit/>
          <w:trHeight w:val="540"/>
        </w:trPr>
        <w:tc>
          <w:tcPr>
            <w:tcW w:w="425" w:type="dxa"/>
            <w:vMerge w:val="restart"/>
            <w:vAlign w:val="center"/>
          </w:tcPr>
          <w:p w:rsidR="00FD05A9" w:rsidRPr="00215471" w:rsidRDefault="00FD05A9" w:rsidP="00DB527A"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3</w:t>
            </w:r>
          </w:p>
        </w:tc>
        <w:tc>
          <w:tcPr>
            <w:tcW w:w="1416" w:type="dxa"/>
            <w:vMerge w:val="restart"/>
            <w:vAlign w:val="center"/>
          </w:tcPr>
          <w:p w:rsidR="00BB1CC8" w:rsidRDefault="00FD05A9" w:rsidP="000C0E85"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实验室及设备利用率</w:t>
            </w:r>
          </w:p>
          <w:p w:rsidR="00FD05A9" w:rsidRPr="00215471" w:rsidRDefault="00BB1CC8" w:rsidP="000C0E85"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F0567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满分</w:t>
            </w:r>
            <w:r w:rsidR="00FD05A9">
              <w:rPr>
                <w:rFonts w:ascii="仿宋_GB2312" w:eastAsia="仿宋_GB2312" w:hint="eastAsia"/>
                <w:sz w:val="24"/>
                <w:szCs w:val="24"/>
              </w:rPr>
              <w:t>3</w:t>
            </w:r>
            <w:r w:rsidR="000C0E85">
              <w:rPr>
                <w:rFonts w:ascii="仿宋_GB2312" w:eastAsia="仿宋_GB2312" w:hint="eastAsia"/>
                <w:sz w:val="24"/>
                <w:szCs w:val="24"/>
              </w:rPr>
              <w:t>5</w:t>
            </w:r>
            <w:r>
              <w:rPr>
                <w:rFonts w:ascii="仿宋_GB2312" w:eastAsia="仿宋_GB2312" w:hint="eastAsia"/>
                <w:sz w:val="24"/>
                <w:szCs w:val="24"/>
              </w:rPr>
              <w:t>分</w:t>
            </w:r>
          </w:p>
        </w:tc>
        <w:tc>
          <w:tcPr>
            <w:tcW w:w="3404" w:type="dxa"/>
            <w:gridSpan w:val="2"/>
            <w:vAlign w:val="center"/>
          </w:tcPr>
          <w:p w:rsidR="00FD05A9" w:rsidRPr="00215471" w:rsidRDefault="00FD05A9" w:rsidP="00DB527A">
            <w:pPr>
              <w:widowControl/>
              <w:rPr>
                <w:rFonts w:ascii="仿宋_GB2312" w:eastAsia="仿宋_GB2312"/>
                <w:sz w:val="24"/>
                <w:szCs w:val="24"/>
              </w:rPr>
            </w:pPr>
            <w:r w:rsidRPr="00215471">
              <w:rPr>
                <w:rFonts w:ascii="仿宋_GB2312" w:eastAsia="仿宋_GB2312" w:hint="eastAsia"/>
                <w:sz w:val="24"/>
                <w:szCs w:val="24"/>
              </w:rPr>
              <w:t>实验室利用率</w:t>
            </w:r>
          </w:p>
        </w:tc>
        <w:tc>
          <w:tcPr>
            <w:tcW w:w="710" w:type="dxa"/>
            <w:vAlign w:val="center"/>
          </w:tcPr>
          <w:p w:rsidR="00FD05A9" w:rsidRPr="00215471" w:rsidRDefault="00331775" w:rsidP="00DB527A"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10</w:t>
            </w:r>
          </w:p>
        </w:tc>
        <w:tc>
          <w:tcPr>
            <w:tcW w:w="850" w:type="dxa"/>
            <w:vAlign w:val="center"/>
          </w:tcPr>
          <w:p w:rsidR="00FD05A9" w:rsidRPr="00215471" w:rsidRDefault="00FD05A9" w:rsidP="00300578"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FD05A9" w:rsidRPr="00215471" w:rsidRDefault="00FD05A9" w:rsidP="00300578"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401" w:type="dxa"/>
            <w:vAlign w:val="center"/>
          </w:tcPr>
          <w:p w:rsidR="00FD05A9" w:rsidRPr="00A66B2B" w:rsidRDefault="00FD05A9" w:rsidP="00152DD1">
            <w:pPr>
              <w:widowControl/>
              <w:rPr>
                <w:rFonts w:ascii="仿宋_GB2312" w:eastAsia="仿宋_GB2312"/>
                <w:sz w:val="24"/>
                <w:szCs w:val="24"/>
              </w:rPr>
            </w:pPr>
            <w:r w:rsidRPr="00215471">
              <w:rPr>
                <w:rFonts w:ascii="仿宋_GB2312" w:eastAsia="仿宋_GB2312" w:hint="eastAsia"/>
                <w:sz w:val="24"/>
                <w:szCs w:val="24"/>
              </w:rPr>
              <w:t>=实际开出的</w:t>
            </w:r>
            <w:commentRangeStart w:id="0"/>
            <w:r w:rsidRPr="00215471">
              <w:rPr>
                <w:rFonts w:ascii="仿宋_GB2312" w:eastAsia="仿宋_GB2312" w:hint="eastAsia"/>
                <w:sz w:val="24"/>
                <w:szCs w:val="24"/>
              </w:rPr>
              <w:t>人时数</w:t>
            </w:r>
            <w:commentRangeEnd w:id="0"/>
            <w:r w:rsidRPr="00215471">
              <w:rPr>
                <w:rFonts w:ascii="仿宋_GB2312" w:eastAsia="仿宋_GB2312" w:hint="eastAsia"/>
                <w:sz w:val="24"/>
                <w:szCs w:val="24"/>
              </w:rPr>
              <w:t>÷</w:t>
            </w:r>
            <w:r w:rsidR="00A66B2B" w:rsidRPr="00A66B2B">
              <w:rPr>
                <w:rFonts w:ascii="仿宋_GB2312" w:eastAsia="仿宋_GB2312" w:hint="eastAsia"/>
                <w:sz w:val="24"/>
                <w:szCs w:val="24"/>
              </w:rPr>
              <w:t>满负荷下可开出的人</w:t>
            </w:r>
            <w:r w:rsidR="00A66B2B" w:rsidRPr="00215471">
              <w:rPr>
                <w:rFonts w:ascii="仿宋_GB2312" w:eastAsia="仿宋_GB2312" w:hint="eastAsia"/>
                <w:sz w:val="24"/>
                <w:szCs w:val="24"/>
              </w:rPr>
              <w:t>时数</w:t>
            </w:r>
            <w:r w:rsidR="00A66B2B">
              <w:rPr>
                <w:rStyle w:val="a5"/>
              </w:rPr>
              <w:commentReference w:id="0"/>
            </w:r>
          </w:p>
        </w:tc>
        <w:tc>
          <w:tcPr>
            <w:tcW w:w="1134" w:type="dxa"/>
            <w:vAlign w:val="center"/>
          </w:tcPr>
          <w:p w:rsidR="00FD05A9" w:rsidRPr="00215471" w:rsidRDefault="00FD05A9" w:rsidP="00DB527A">
            <w:pPr>
              <w:widowControl/>
              <w:rPr>
                <w:rFonts w:ascii="仿宋_GB2312" w:eastAsia="仿宋_GB2312" w:hAnsiTheme="minorEastAsia"/>
                <w:sz w:val="24"/>
                <w:szCs w:val="24"/>
              </w:rPr>
            </w:pPr>
            <w:r w:rsidRPr="00215471">
              <w:rPr>
                <w:rFonts w:ascii="仿宋_GB2312" w:eastAsia="仿宋_GB2312" w:hAnsiTheme="minorEastAsia" w:hint="eastAsia"/>
                <w:sz w:val="24"/>
                <w:szCs w:val="24"/>
              </w:rPr>
              <w:t>≥90%</w:t>
            </w:r>
          </w:p>
          <w:p w:rsidR="00FD05A9" w:rsidRPr="00215471" w:rsidRDefault="00873EDD" w:rsidP="000C0E85">
            <w:pPr>
              <w:widowControl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>8</w:t>
            </w:r>
            <w:r w:rsidR="00FD05A9" w:rsidRPr="00215471">
              <w:rPr>
                <w:rFonts w:ascii="仿宋_GB2312" w:eastAsia="仿宋_GB2312" w:hAnsiTheme="minorEastAsia" w:hint="eastAsia"/>
                <w:sz w:val="24"/>
                <w:szCs w:val="24"/>
              </w:rPr>
              <w:t>-</w:t>
            </w: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>10</w:t>
            </w:r>
            <w:r w:rsidR="00FD05A9" w:rsidRPr="00215471">
              <w:rPr>
                <w:rFonts w:ascii="仿宋_GB2312" w:eastAsia="仿宋_GB2312" w:hAnsiTheme="minorEastAsia" w:hint="eastAsia"/>
                <w:sz w:val="24"/>
                <w:szCs w:val="24"/>
              </w:rPr>
              <w:t>分</w:t>
            </w:r>
          </w:p>
        </w:tc>
        <w:tc>
          <w:tcPr>
            <w:tcW w:w="1134" w:type="dxa"/>
            <w:vAlign w:val="center"/>
          </w:tcPr>
          <w:p w:rsidR="00FD05A9" w:rsidRPr="00215471" w:rsidRDefault="00FD05A9" w:rsidP="00DB527A">
            <w:pPr>
              <w:widowControl/>
              <w:rPr>
                <w:rFonts w:ascii="仿宋_GB2312" w:eastAsia="仿宋_GB2312" w:hAnsiTheme="minorEastAsia"/>
                <w:sz w:val="24"/>
                <w:szCs w:val="24"/>
              </w:rPr>
            </w:pPr>
            <w:r w:rsidRPr="00215471">
              <w:rPr>
                <w:rFonts w:ascii="仿宋_GB2312" w:eastAsia="仿宋_GB2312" w:hAnsiTheme="minorEastAsia" w:hint="eastAsia"/>
                <w:sz w:val="24"/>
                <w:szCs w:val="24"/>
              </w:rPr>
              <w:t>70%-89%</w:t>
            </w:r>
          </w:p>
          <w:p w:rsidR="00FD05A9" w:rsidRPr="00215471" w:rsidRDefault="00873EDD" w:rsidP="000C0E85">
            <w:pPr>
              <w:widowControl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>5</w:t>
            </w:r>
            <w:r w:rsidR="00FD05A9" w:rsidRPr="00215471">
              <w:rPr>
                <w:rFonts w:ascii="仿宋_GB2312" w:eastAsia="仿宋_GB2312" w:hAnsiTheme="minorEastAsia" w:hint="eastAsia"/>
                <w:sz w:val="24"/>
                <w:szCs w:val="24"/>
              </w:rPr>
              <w:t>-</w:t>
            </w: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>7</w:t>
            </w:r>
            <w:r w:rsidR="00FD05A9" w:rsidRPr="00215471">
              <w:rPr>
                <w:rFonts w:ascii="仿宋_GB2312" w:eastAsia="仿宋_GB2312" w:hAnsiTheme="minorEastAsia" w:hint="eastAsia"/>
                <w:sz w:val="24"/>
                <w:szCs w:val="24"/>
              </w:rPr>
              <w:t>分</w:t>
            </w:r>
          </w:p>
        </w:tc>
        <w:tc>
          <w:tcPr>
            <w:tcW w:w="1134" w:type="dxa"/>
            <w:vAlign w:val="center"/>
          </w:tcPr>
          <w:p w:rsidR="00FD05A9" w:rsidRDefault="00FD05A9" w:rsidP="00A66FE4">
            <w:pPr>
              <w:widowControl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>&lt;70</w:t>
            </w:r>
            <w:r w:rsidRPr="009E1A03">
              <w:rPr>
                <w:rFonts w:ascii="仿宋_GB2312" w:eastAsia="仿宋_GB2312" w:hAnsiTheme="minorEastAsia"/>
                <w:sz w:val="24"/>
                <w:szCs w:val="24"/>
              </w:rPr>
              <w:t>%</w:t>
            </w:r>
          </w:p>
          <w:p w:rsidR="00FD05A9" w:rsidRPr="00215471" w:rsidRDefault="00FD05A9" w:rsidP="00A66FE4">
            <w:pPr>
              <w:widowControl/>
              <w:rPr>
                <w:rFonts w:ascii="仿宋_GB2312" w:eastAsia="仿宋_GB2312" w:hAnsiTheme="minorEastAsia"/>
                <w:sz w:val="24"/>
                <w:szCs w:val="24"/>
              </w:rPr>
            </w:pPr>
            <w:r w:rsidRPr="00215471">
              <w:rPr>
                <w:rFonts w:ascii="仿宋_GB2312" w:eastAsia="仿宋_GB2312" w:hAnsiTheme="minorEastAsia" w:hint="eastAsia"/>
                <w:sz w:val="24"/>
                <w:szCs w:val="24"/>
              </w:rPr>
              <w:t>0-</w:t>
            </w:r>
            <w:r w:rsidR="00873EDD">
              <w:rPr>
                <w:rFonts w:ascii="仿宋_GB2312" w:eastAsia="仿宋_GB2312" w:hAnsiTheme="minorEastAsia" w:hint="eastAsia"/>
                <w:sz w:val="24"/>
                <w:szCs w:val="24"/>
              </w:rPr>
              <w:t>4</w:t>
            </w:r>
            <w:r w:rsidRPr="00215471">
              <w:rPr>
                <w:rFonts w:ascii="仿宋_GB2312" w:eastAsia="仿宋_GB2312" w:hAnsiTheme="minorEastAsia" w:hint="eastAsia"/>
                <w:sz w:val="24"/>
                <w:szCs w:val="24"/>
              </w:rPr>
              <w:t>分</w:t>
            </w:r>
          </w:p>
        </w:tc>
      </w:tr>
      <w:tr w:rsidR="00FD05A9" w:rsidRPr="00215471" w:rsidTr="00300578">
        <w:trPr>
          <w:cantSplit/>
          <w:trHeight w:val="624"/>
        </w:trPr>
        <w:tc>
          <w:tcPr>
            <w:tcW w:w="425" w:type="dxa"/>
            <w:vMerge/>
            <w:vAlign w:val="center"/>
          </w:tcPr>
          <w:p w:rsidR="00FD05A9" w:rsidRPr="00215471" w:rsidRDefault="00FD05A9" w:rsidP="00DB527A"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6" w:type="dxa"/>
            <w:vMerge/>
          </w:tcPr>
          <w:p w:rsidR="00FD05A9" w:rsidRPr="00215471" w:rsidRDefault="00FD05A9" w:rsidP="00DB527A">
            <w:pPr>
              <w:widowControl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404" w:type="dxa"/>
            <w:gridSpan w:val="2"/>
            <w:vAlign w:val="center"/>
          </w:tcPr>
          <w:p w:rsidR="00FD05A9" w:rsidRPr="00215471" w:rsidRDefault="00FD05A9" w:rsidP="00DB527A">
            <w:pPr>
              <w:widowControl/>
              <w:rPr>
                <w:rFonts w:ascii="仿宋_GB2312" w:eastAsia="仿宋_GB2312"/>
                <w:sz w:val="24"/>
                <w:szCs w:val="24"/>
              </w:rPr>
            </w:pPr>
            <w:r w:rsidRPr="00215471">
              <w:rPr>
                <w:rFonts w:ascii="仿宋_GB2312" w:eastAsia="仿宋_GB2312" w:hint="eastAsia"/>
                <w:sz w:val="24"/>
                <w:szCs w:val="24"/>
              </w:rPr>
              <w:t>仪器设备在用率</w:t>
            </w:r>
          </w:p>
        </w:tc>
        <w:tc>
          <w:tcPr>
            <w:tcW w:w="710" w:type="dxa"/>
            <w:vAlign w:val="center"/>
          </w:tcPr>
          <w:p w:rsidR="00FD05A9" w:rsidRPr="00215471" w:rsidRDefault="009C71BE" w:rsidP="00DB527A"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9</w:t>
            </w:r>
          </w:p>
        </w:tc>
        <w:tc>
          <w:tcPr>
            <w:tcW w:w="850" w:type="dxa"/>
            <w:vAlign w:val="center"/>
          </w:tcPr>
          <w:p w:rsidR="00FD05A9" w:rsidRPr="00215471" w:rsidRDefault="00FD05A9" w:rsidP="00300578"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FD05A9" w:rsidRPr="00215471" w:rsidRDefault="00FD05A9" w:rsidP="00300578"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401" w:type="dxa"/>
            <w:vAlign w:val="center"/>
          </w:tcPr>
          <w:p w:rsidR="00FD05A9" w:rsidRPr="00215471" w:rsidRDefault="00FD05A9" w:rsidP="00DB527A">
            <w:pPr>
              <w:widowControl/>
              <w:rPr>
                <w:rFonts w:ascii="仿宋_GB2312" w:eastAsia="仿宋_GB2312"/>
                <w:sz w:val="24"/>
                <w:szCs w:val="24"/>
              </w:rPr>
            </w:pPr>
            <w:r w:rsidRPr="00215471">
              <w:rPr>
                <w:rFonts w:ascii="仿宋_GB2312" w:eastAsia="仿宋_GB2312" w:hint="eastAsia"/>
                <w:sz w:val="24"/>
                <w:szCs w:val="24"/>
              </w:rPr>
              <w:t>=实际设备在用数÷设备总数</w:t>
            </w:r>
          </w:p>
        </w:tc>
        <w:tc>
          <w:tcPr>
            <w:tcW w:w="1134" w:type="dxa"/>
            <w:vAlign w:val="center"/>
          </w:tcPr>
          <w:p w:rsidR="00FD05A9" w:rsidRPr="00215471" w:rsidRDefault="00FD05A9" w:rsidP="00DB527A">
            <w:pPr>
              <w:widowControl/>
              <w:rPr>
                <w:rFonts w:ascii="仿宋_GB2312" w:eastAsia="仿宋_GB2312" w:hAnsiTheme="minorEastAsia"/>
                <w:sz w:val="24"/>
                <w:szCs w:val="24"/>
              </w:rPr>
            </w:pPr>
            <w:r w:rsidRPr="00215471">
              <w:rPr>
                <w:rFonts w:ascii="仿宋_GB2312" w:eastAsia="仿宋_GB2312" w:hAnsiTheme="minorEastAsia" w:hint="eastAsia"/>
                <w:sz w:val="24"/>
                <w:szCs w:val="24"/>
              </w:rPr>
              <w:t>≥95%</w:t>
            </w:r>
          </w:p>
          <w:p w:rsidR="00FD05A9" w:rsidRPr="00215471" w:rsidRDefault="009C71BE" w:rsidP="009C71BE">
            <w:pPr>
              <w:widowControl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>7</w:t>
            </w:r>
            <w:r w:rsidR="00FD05A9" w:rsidRPr="00215471">
              <w:rPr>
                <w:rFonts w:ascii="仿宋_GB2312" w:eastAsia="仿宋_GB2312" w:hAnsiTheme="minorEastAsia" w:hint="eastAsia"/>
                <w:sz w:val="24"/>
                <w:szCs w:val="24"/>
              </w:rPr>
              <w:t>-</w:t>
            </w: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>9</w:t>
            </w:r>
            <w:r w:rsidR="00FD05A9" w:rsidRPr="00215471">
              <w:rPr>
                <w:rFonts w:ascii="仿宋_GB2312" w:eastAsia="仿宋_GB2312" w:hAnsiTheme="minorEastAsia" w:hint="eastAsia"/>
                <w:sz w:val="24"/>
                <w:szCs w:val="24"/>
              </w:rPr>
              <w:t>分</w:t>
            </w:r>
          </w:p>
        </w:tc>
        <w:tc>
          <w:tcPr>
            <w:tcW w:w="1134" w:type="dxa"/>
            <w:vAlign w:val="center"/>
          </w:tcPr>
          <w:p w:rsidR="00FD05A9" w:rsidRPr="00215471" w:rsidRDefault="00FD05A9" w:rsidP="00DB527A">
            <w:pPr>
              <w:widowControl/>
              <w:rPr>
                <w:rFonts w:ascii="仿宋_GB2312" w:eastAsia="仿宋_GB2312" w:hAnsiTheme="minorEastAsia"/>
                <w:sz w:val="24"/>
                <w:szCs w:val="24"/>
              </w:rPr>
            </w:pPr>
            <w:r w:rsidRPr="00215471">
              <w:rPr>
                <w:rFonts w:ascii="仿宋_GB2312" w:eastAsia="仿宋_GB2312" w:hAnsiTheme="minorEastAsia" w:hint="eastAsia"/>
                <w:sz w:val="24"/>
                <w:szCs w:val="24"/>
              </w:rPr>
              <w:t>90%-94%</w:t>
            </w:r>
          </w:p>
          <w:p w:rsidR="00FD05A9" w:rsidRPr="00215471" w:rsidRDefault="009C71BE" w:rsidP="009C71BE">
            <w:pPr>
              <w:widowControl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>4</w:t>
            </w:r>
            <w:r w:rsidR="00FD05A9" w:rsidRPr="00215471">
              <w:rPr>
                <w:rFonts w:ascii="仿宋_GB2312" w:eastAsia="仿宋_GB2312" w:hAnsiTheme="minorEastAsia" w:hint="eastAsia"/>
                <w:sz w:val="24"/>
                <w:szCs w:val="24"/>
              </w:rPr>
              <w:t>-</w:t>
            </w: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>6</w:t>
            </w:r>
            <w:r w:rsidR="00FD05A9" w:rsidRPr="00215471">
              <w:rPr>
                <w:rFonts w:ascii="仿宋_GB2312" w:eastAsia="仿宋_GB2312" w:hAnsiTheme="minorEastAsia" w:hint="eastAsia"/>
                <w:sz w:val="24"/>
                <w:szCs w:val="24"/>
              </w:rPr>
              <w:t>分</w:t>
            </w:r>
          </w:p>
        </w:tc>
        <w:tc>
          <w:tcPr>
            <w:tcW w:w="1134" w:type="dxa"/>
            <w:vAlign w:val="center"/>
          </w:tcPr>
          <w:p w:rsidR="00FD05A9" w:rsidRPr="00215471" w:rsidRDefault="00FD05A9" w:rsidP="00DB527A">
            <w:pPr>
              <w:widowControl/>
              <w:rPr>
                <w:rFonts w:ascii="仿宋_GB2312" w:eastAsia="仿宋_GB2312" w:hAnsiTheme="minorEastAsia"/>
                <w:sz w:val="24"/>
                <w:szCs w:val="24"/>
              </w:rPr>
            </w:pPr>
            <w:r w:rsidRPr="00215471">
              <w:rPr>
                <w:rFonts w:ascii="仿宋_GB2312" w:eastAsia="仿宋_GB2312" w:hAnsiTheme="minorEastAsia" w:hint="eastAsia"/>
                <w:sz w:val="24"/>
                <w:szCs w:val="24"/>
              </w:rPr>
              <w:t>&lt;90%</w:t>
            </w:r>
          </w:p>
          <w:p w:rsidR="00FD05A9" w:rsidRPr="00215471" w:rsidRDefault="00FD05A9" w:rsidP="009C71BE">
            <w:pPr>
              <w:widowControl/>
              <w:rPr>
                <w:rFonts w:ascii="仿宋_GB2312" w:eastAsia="仿宋_GB2312" w:hAnsiTheme="minorEastAsia"/>
                <w:sz w:val="24"/>
                <w:szCs w:val="24"/>
              </w:rPr>
            </w:pPr>
            <w:r w:rsidRPr="00215471">
              <w:rPr>
                <w:rFonts w:ascii="仿宋_GB2312" w:eastAsia="仿宋_GB2312" w:hAnsiTheme="minorEastAsia" w:hint="eastAsia"/>
                <w:sz w:val="24"/>
                <w:szCs w:val="24"/>
              </w:rPr>
              <w:t>0-</w:t>
            </w:r>
            <w:r w:rsidR="009C71BE">
              <w:rPr>
                <w:rFonts w:ascii="仿宋_GB2312" w:eastAsia="仿宋_GB2312" w:hAnsiTheme="minorEastAsia" w:hint="eastAsia"/>
                <w:sz w:val="24"/>
                <w:szCs w:val="24"/>
              </w:rPr>
              <w:t>3</w:t>
            </w:r>
            <w:r w:rsidRPr="00215471">
              <w:rPr>
                <w:rFonts w:ascii="仿宋_GB2312" w:eastAsia="仿宋_GB2312" w:hAnsiTheme="minorEastAsia" w:hint="eastAsia"/>
                <w:sz w:val="24"/>
                <w:szCs w:val="24"/>
              </w:rPr>
              <w:t>分</w:t>
            </w:r>
          </w:p>
        </w:tc>
      </w:tr>
      <w:tr w:rsidR="00C91736" w:rsidRPr="00215471" w:rsidTr="00300578">
        <w:trPr>
          <w:cantSplit/>
          <w:trHeight w:val="783"/>
        </w:trPr>
        <w:tc>
          <w:tcPr>
            <w:tcW w:w="425" w:type="dxa"/>
            <w:vMerge/>
            <w:vAlign w:val="center"/>
          </w:tcPr>
          <w:p w:rsidR="00C91736" w:rsidRPr="00215471" w:rsidRDefault="00C91736" w:rsidP="00DB527A"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6" w:type="dxa"/>
            <w:vMerge/>
          </w:tcPr>
          <w:p w:rsidR="00C91736" w:rsidRPr="00215471" w:rsidRDefault="00C91736" w:rsidP="00DB527A">
            <w:pPr>
              <w:widowControl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404" w:type="dxa"/>
            <w:gridSpan w:val="2"/>
            <w:vAlign w:val="center"/>
          </w:tcPr>
          <w:p w:rsidR="00C91736" w:rsidRPr="001D7591" w:rsidRDefault="00C91736" w:rsidP="00DB527A">
            <w:pPr>
              <w:widowControl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 w:rsidRPr="001D7591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管理技术创新</w:t>
            </w:r>
          </w:p>
        </w:tc>
        <w:tc>
          <w:tcPr>
            <w:tcW w:w="710" w:type="dxa"/>
            <w:vAlign w:val="center"/>
          </w:tcPr>
          <w:p w:rsidR="00C91736" w:rsidRPr="001D7591" w:rsidRDefault="009C71BE" w:rsidP="00DB527A">
            <w:pPr>
              <w:widowControl/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 w:rsidRPr="001D7591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850" w:type="dxa"/>
            <w:vAlign w:val="center"/>
          </w:tcPr>
          <w:p w:rsidR="00C91736" w:rsidRPr="001D7591" w:rsidRDefault="00C91736" w:rsidP="00300578">
            <w:pPr>
              <w:widowControl/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C91736" w:rsidRPr="001D7591" w:rsidRDefault="00C91736" w:rsidP="00300578">
            <w:pPr>
              <w:widowControl/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6803" w:type="dxa"/>
            <w:gridSpan w:val="4"/>
            <w:vAlign w:val="center"/>
          </w:tcPr>
          <w:p w:rsidR="00D808B0" w:rsidRPr="001D7591" w:rsidRDefault="00DC3166" w:rsidP="00D808B0">
            <w:pPr>
              <w:widowControl/>
              <w:rPr>
                <w:rFonts w:ascii="仿宋_GB2312" w:eastAsia="仿宋_GB2312" w:hAnsiTheme="minorEastAsia"/>
                <w:color w:val="000000" w:themeColor="text1"/>
                <w:sz w:val="24"/>
                <w:szCs w:val="24"/>
              </w:rPr>
            </w:pPr>
            <w:r w:rsidRPr="001D7591">
              <w:rPr>
                <w:rFonts w:ascii="仿宋_GB2312" w:eastAsia="仿宋_GB2312" w:hAnsiTheme="minorEastAsia" w:hint="eastAsia"/>
                <w:color w:val="000000" w:themeColor="text1"/>
                <w:sz w:val="24"/>
                <w:szCs w:val="24"/>
              </w:rPr>
              <w:t>（1）</w:t>
            </w:r>
            <w:r w:rsidR="00D808B0" w:rsidRPr="001D7591">
              <w:rPr>
                <w:rFonts w:ascii="仿宋_GB2312" w:eastAsia="仿宋_GB2312" w:hAnsiTheme="minorEastAsia" w:hint="eastAsia"/>
                <w:color w:val="000000" w:themeColor="text1"/>
                <w:sz w:val="24"/>
                <w:szCs w:val="24"/>
              </w:rPr>
              <w:t>为设备提供</w:t>
            </w:r>
            <w:r w:rsidR="00C91736" w:rsidRPr="001D7591">
              <w:rPr>
                <w:rFonts w:ascii="仿宋_GB2312" w:eastAsia="仿宋_GB2312" w:hAnsiTheme="minorEastAsia" w:hint="eastAsia"/>
                <w:color w:val="000000" w:themeColor="text1"/>
                <w:sz w:val="24"/>
                <w:szCs w:val="24"/>
              </w:rPr>
              <w:t>软、硬件技术创新优化，</w:t>
            </w:r>
            <w:r w:rsidR="00D808B0" w:rsidRPr="001D7591">
              <w:rPr>
                <w:rFonts w:ascii="仿宋_GB2312" w:eastAsia="仿宋_GB2312" w:hAnsiTheme="minorEastAsia" w:hint="eastAsia"/>
                <w:color w:val="000000" w:themeColor="text1"/>
                <w:sz w:val="24"/>
                <w:szCs w:val="24"/>
              </w:rPr>
              <w:t>提高设备的利用率</w:t>
            </w:r>
            <w:r w:rsidRPr="001D7591">
              <w:rPr>
                <w:rFonts w:ascii="仿宋_GB2312" w:eastAsia="仿宋_GB2312" w:hAnsiTheme="minorEastAsia" w:hint="eastAsia"/>
                <w:color w:val="000000" w:themeColor="text1"/>
                <w:sz w:val="24"/>
                <w:szCs w:val="24"/>
              </w:rPr>
              <w:t>；</w:t>
            </w:r>
          </w:p>
          <w:p w:rsidR="00DC3166" w:rsidRPr="001D7591" w:rsidRDefault="00DC3166" w:rsidP="00DC3166">
            <w:pPr>
              <w:widowControl/>
              <w:rPr>
                <w:rFonts w:ascii="仿宋_GB2312" w:eastAsia="仿宋_GB2312" w:hAnsiTheme="minorEastAsia"/>
                <w:color w:val="000000" w:themeColor="text1"/>
                <w:sz w:val="24"/>
                <w:szCs w:val="24"/>
              </w:rPr>
            </w:pPr>
            <w:r w:rsidRPr="001D7591">
              <w:rPr>
                <w:rFonts w:ascii="仿宋_GB2312" w:eastAsia="仿宋_GB2312" w:hAnsiTheme="minorEastAsia" w:hint="eastAsia"/>
                <w:color w:val="000000" w:themeColor="text1"/>
                <w:sz w:val="24"/>
                <w:szCs w:val="24"/>
              </w:rPr>
              <w:t>（2）</w:t>
            </w:r>
            <w:r w:rsidR="00E74BE9" w:rsidRPr="001D7591">
              <w:rPr>
                <w:rFonts w:ascii="仿宋_GB2312" w:eastAsia="仿宋_GB2312" w:hAnsiTheme="minorEastAsia" w:hint="eastAsia"/>
                <w:color w:val="000000" w:themeColor="text1"/>
                <w:sz w:val="24"/>
                <w:szCs w:val="24"/>
              </w:rPr>
              <w:t xml:space="preserve">装有相关管理、优化软件，提高设备的管理效率和质量； </w:t>
            </w:r>
          </w:p>
          <w:p w:rsidR="00DC3166" w:rsidRPr="001D7591" w:rsidRDefault="00DC3166" w:rsidP="00D808B0">
            <w:pPr>
              <w:widowControl/>
              <w:rPr>
                <w:rFonts w:ascii="仿宋_GB2312" w:eastAsia="仿宋_GB2312" w:hAnsiTheme="minorEastAsia"/>
                <w:color w:val="000000" w:themeColor="text1"/>
                <w:sz w:val="24"/>
                <w:szCs w:val="24"/>
              </w:rPr>
            </w:pPr>
            <w:r w:rsidRPr="001D7591">
              <w:rPr>
                <w:rFonts w:ascii="仿宋_GB2312" w:eastAsia="仿宋_GB2312" w:hAnsiTheme="minorEastAsia" w:hint="eastAsia"/>
                <w:color w:val="000000" w:themeColor="text1"/>
                <w:sz w:val="24"/>
                <w:szCs w:val="24"/>
              </w:rPr>
              <w:t>（3）</w:t>
            </w:r>
            <w:r w:rsidR="00E74BE9" w:rsidRPr="001D7591">
              <w:rPr>
                <w:rFonts w:ascii="仿宋_GB2312" w:eastAsia="仿宋_GB2312" w:hAnsiTheme="minorEastAsia" w:hint="eastAsia"/>
                <w:color w:val="000000" w:themeColor="text1"/>
                <w:sz w:val="24"/>
                <w:szCs w:val="24"/>
              </w:rPr>
              <w:t>各机房根据课表安装了相应教学软件并及时更新升级；</w:t>
            </w:r>
          </w:p>
          <w:p w:rsidR="00C91736" w:rsidRPr="001D7591" w:rsidRDefault="00DC3166" w:rsidP="00E74BE9">
            <w:pPr>
              <w:widowControl/>
              <w:rPr>
                <w:rFonts w:ascii="仿宋_GB2312" w:eastAsia="仿宋_GB2312" w:hAnsiTheme="minorEastAsia"/>
                <w:color w:val="000000" w:themeColor="text1"/>
                <w:sz w:val="24"/>
                <w:szCs w:val="24"/>
              </w:rPr>
            </w:pPr>
            <w:r w:rsidRPr="001D7591">
              <w:rPr>
                <w:rFonts w:ascii="仿宋_GB2312" w:eastAsia="仿宋_GB2312" w:hAnsiTheme="minorEastAsia" w:hint="eastAsia"/>
                <w:color w:val="000000" w:themeColor="text1"/>
                <w:sz w:val="24"/>
                <w:szCs w:val="24"/>
              </w:rPr>
              <w:t>（4）</w:t>
            </w:r>
            <w:r w:rsidR="00FB0C2D" w:rsidRPr="001D7591">
              <w:rPr>
                <w:rFonts w:ascii="仿宋_GB2312" w:eastAsia="仿宋_GB2312" w:hAnsiTheme="minorEastAsia" w:hint="eastAsia"/>
                <w:color w:val="000000" w:themeColor="text1"/>
                <w:sz w:val="24"/>
                <w:szCs w:val="24"/>
              </w:rPr>
              <w:t>装有病毒防治软件并及时升级，</w:t>
            </w:r>
            <w:r w:rsidR="00E74BE9" w:rsidRPr="001D7591">
              <w:rPr>
                <w:rFonts w:ascii="仿宋_GB2312" w:eastAsia="仿宋_GB2312" w:hAnsiTheme="minorEastAsia" w:hint="eastAsia"/>
                <w:color w:val="000000" w:themeColor="text1"/>
                <w:sz w:val="24"/>
                <w:szCs w:val="24"/>
              </w:rPr>
              <w:t>保障设备安全、高效运行</w:t>
            </w:r>
            <w:r w:rsidR="008E14C3" w:rsidRPr="001D7591">
              <w:rPr>
                <w:rFonts w:ascii="仿宋_GB2312" w:eastAsia="仿宋_GB2312" w:hAnsiTheme="minorEastAsia" w:hint="eastAsia"/>
                <w:color w:val="000000" w:themeColor="text1"/>
                <w:sz w:val="24"/>
                <w:szCs w:val="24"/>
              </w:rPr>
              <w:t>；</w:t>
            </w:r>
          </w:p>
          <w:p w:rsidR="008E14C3" w:rsidRPr="001D7591" w:rsidRDefault="008E14C3" w:rsidP="00E74BE9">
            <w:pPr>
              <w:widowControl/>
              <w:rPr>
                <w:rFonts w:ascii="仿宋_GB2312" w:eastAsia="仿宋_GB2312" w:hAnsiTheme="minorEastAsia"/>
                <w:color w:val="000000" w:themeColor="text1"/>
                <w:sz w:val="24"/>
                <w:szCs w:val="24"/>
              </w:rPr>
            </w:pPr>
            <w:r w:rsidRPr="001D7591">
              <w:rPr>
                <w:rFonts w:ascii="仿宋_GB2312" w:eastAsia="仿宋_GB2312" w:hAnsiTheme="minorEastAsia" w:hint="eastAsia"/>
                <w:color w:val="000000" w:themeColor="text1"/>
                <w:sz w:val="24"/>
                <w:szCs w:val="24"/>
              </w:rPr>
              <w:t>前述内容完成很好得8分，有1项</w:t>
            </w:r>
            <w:proofErr w:type="gramStart"/>
            <w:r w:rsidRPr="001D7591">
              <w:rPr>
                <w:rFonts w:ascii="仿宋_GB2312" w:eastAsia="仿宋_GB2312" w:hAnsiTheme="minorEastAsia" w:hint="eastAsia"/>
                <w:color w:val="000000" w:themeColor="text1"/>
                <w:sz w:val="24"/>
                <w:szCs w:val="24"/>
              </w:rPr>
              <w:t>欠缺扣</w:t>
            </w:r>
            <w:proofErr w:type="gramEnd"/>
            <w:r w:rsidRPr="001D7591">
              <w:rPr>
                <w:rFonts w:ascii="仿宋_GB2312" w:eastAsia="仿宋_GB2312" w:hAnsiTheme="minorEastAsia" w:hint="eastAsia"/>
                <w:color w:val="000000" w:themeColor="text1"/>
                <w:sz w:val="24"/>
                <w:szCs w:val="24"/>
              </w:rPr>
              <w:t>2分，直到扣完。</w:t>
            </w:r>
          </w:p>
        </w:tc>
      </w:tr>
      <w:tr w:rsidR="00FD05A9" w:rsidRPr="00215471" w:rsidTr="00300578">
        <w:trPr>
          <w:cantSplit/>
          <w:trHeight w:val="570"/>
        </w:trPr>
        <w:tc>
          <w:tcPr>
            <w:tcW w:w="425" w:type="dxa"/>
            <w:vMerge/>
            <w:tcBorders>
              <w:bottom w:val="single" w:sz="4" w:space="0" w:color="auto"/>
            </w:tcBorders>
            <w:vAlign w:val="center"/>
          </w:tcPr>
          <w:p w:rsidR="00FD05A9" w:rsidRPr="00215471" w:rsidRDefault="00FD05A9" w:rsidP="00DB527A"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</w:tcPr>
          <w:p w:rsidR="00FD05A9" w:rsidRPr="00215471" w:rsidRDefault="00FD05A9" w:rsidP="00DB527A">
            <w:pPr>
              <w:widowControl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404" w:type="dxa"/>
            <w:gridSpan w:val="2"/>
            <w:tcBorders>
              <w:bottom w:val="single" w:sz="4" w:space="0" w:color="auto"/>
            </w:tcBorders>
            <w:vAlign w:val="center"/>
          </w:tcPr>
          <w:p w:rsidR="00FD05A9" w:rsidRPr="00215471" w:rsidRDefault="00FD05A9" w:rsidP="00DB527A">
            <w:pPr>
              <w:widowControl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实验室开放（课表以外）</w:t>
            </w:r>
          </w:p>
        </w:tc>
        <w:tc>
          <w:tcPr>
            <w:tcW w:w="710" w:type="dxa"/>
            <w:tcBorders>
              <w:bottom w:val="single" w:sz="4" w:space="0" w:color="auto"/>
            </w:tcBorders>
            <w:vAlign w:val="center"/>
          </w:tcPr>
          <w:p w:rsidR="00FD05A9" w:rsidRPr="00215471" w:rsidRDefault="00331775" w:rsidP="00DB527A"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FD05A9" w:rsidRPr="00215471" w:rsidRDefault="00FD05A9" w:rsidP="00300578"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FD05A9" w:rsidRPr="00215471" w:rsidRDefault="00FD05A9" w:rsidP="00300578"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6803" w:type="dxa"/>
            <w:gridSpan w:val="4"/>
            <w:tcBorders>
              <w:bottom w:val="single" w:sz="4" w:space="0" w:color="auto"/>
            </w:tcBorders>
            <w:vAlign w:val="center"/>
          </w:tcPr>
          <w:p w:rsidR="00FD05A9" w:rsidRPr="00215471" w:rsidRDefault="00FD05A9" w:rsidP="00061144">
            <w:pPr>
              <w:widowControl/>
              <w:spacing w:line="276" w:lineRule="auto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>对校内、外开放实验，</w:t>
            </w:r>
            <w:r w:rsidR="00293D4D">
              <w:rPr>
                <w:rFonts w:ascii="仿宋_GB2312" w:eastAsia="仿宋_GB2312" w:hAnsiTheme="minorEastAsia" w:hint="eastAsia"/>
                <w:sz w:val="24"/>
                <w:szCs w:val="24"/>
              </w:rPr>
              <w:t>全天开放，</w:t>
            </w: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>资源共享效果良好，得</w:t>
            </w:r>
            <w:r w:rsidR="00061144">
              <w:rPr>
                <w:rFonts w:ascii="仿宋_GB2312" w:eastAsia="仿宋_GB2312" w:hAnsiTheme="minorEastAsia" w:hint="eastAsia"/>
                <w:sz w:val="24"/>
                <w:szCs w:val="24"/>
              </w:rPr>
              <w:t>8</w:t>
            </w: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>分；有一定欠缺</w:t>
            </w:r>
            <w:r w:rsidR="00061144">
              <w:rPr>
                <w:rFonts w:ascii="仿宋_GB2312" w:eastAsia="仿宋_GB2312" w:hAnsiTheme="minorEastAsia" w:hint="eastAsia"/>
                <w:sz w:val="24"/>
                <w:szCs w:val="24"/>
              </w:rPr>
              <w:t>4</w:t>
            </w: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>-</w:t>
            </w:r>
            <w:r w:rsidR="00061144">
              <w:rPr>
                <w:rFonts w:ascii="仿宋_GB2312" w:eastAsia="仿宋_GB2312" w:hAnsiTheme="minorEastAsia" w:hint="eastAsia"/>
                <w:sz w:val="24"/>
                <w:szCs w:val="24"/>
              </w:rPr>
              <w:t>7</w:t>
            </w: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>分，未开放0分。</w:t>
            </w:r>
          </w:p>
        </w:tc>
      </w:tr>
      <w:tr w:rsidR="00BE1417" w:rsidRPr="004F0567" w:rsidTr="00300578">
        <w:trPr>
          <w:cantSplit/>
          <w:trHeight w:val="671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E1417" w:rsidRPr="004F0567" w:rsidRDefault="00BE1417" w:rsidP="00D26850">
            <w:pPr>
              <w:ind w:left="-30"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lastRenderedPageBreak/>
              <w:t>4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</w:tcBorders>
            <w:vAlign w:val="center"/>
          </w:tcPr>
          <w:p w:rsidR="00BE1417" w:rsidRPr="004F0567" w:rsidRDefault="00BE1417" w:rsidP="00D26850">
            <w:pPr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4F0567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实验室综合管理</w:t>
            </w:r>
          </w:p>
          <w:p w:rsidR="00BE1417" w:rsidRPr="004F0567" w:rsidRDefault="00BE1417" w:rsidP="000C5558">
            <w:pPr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4F0567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满分</w:t>
            </w:r>
            <w:r w:rsidR="000C5558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30</w:t>
            </w:r>
            <w:r w:rsidRPr="004F0567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分</w:t>
            </w:r>
          </w:p>
        </w:tc>
        <w:tc>
          <w:tcPr>
            <w:tcW w:w="3404" w:type="dxa"/>
            <w:gridSpan w:val="2"/>
            <w:tcBorders>
              <w:top w:val="single" w:sz="4" w:space="0" w:color="auto"/>
            </w:tcBorders>
            <w:vAlign w:val="center"/>
          </w:tcPr>
          <w:p w:rsidR="00BE1417" w:rsidRPr="004F0567" w:rsidRDefault="00BE1417" w:rsidP="00D26850">
            <w:pPr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4F0567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实验室相关规章制度</w:t>
            </w:r>
          </w:p>
        </w:tc>
        <w:tc>
          <w:tcPr>
            <w:tcW w:w="710" w:type="dxa"/>
            <w:tcBorders>
              <w:top w:val="single" w:sz="4" w:space="0" w:color="auto"/>
            </w:tcBorders>
            <w:vAlign w:val="center"/>
          </w:tcPr>
          <w:p w:rsidR="00BE1417" w:rsidRPr="004F0567" w:rsidRDefault="00E50AA9" w:rsidP="00D26850">
            <w:pPr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BE1417" w:rsidRPr="004F0567" w:rsidRDefault="00BE1417" w:rsidP="00300578">
            <w:pPr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BE1417" w:rsidRPr="004F0567" w:rsidRDefault="00BE1417" w:rsidP="00300578">
            <w:pPr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6803" w:type="dxa"/>
            <w:gridSpan w:val="4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E1417" w:rsidRPr="004F0567" w:rsidRDefault="00BE1417" w:rsidP="009F0062">
            <w:pPr>
              <w:spacing w:line="276" w:lineRule="auto"/>
              <w:jc w:val="left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实验室管理制度、实验室安全相关制度、相关岗位（工作）职责等，必须上墙，酌情评分；</w:t>
            </w:r>
          </w:p>
        </w:tc>
      </w:tr>
      <w:tr w:rsidR="00BE1417" w:rsidRPr="004F0567" w:rsidTr="00300578">
        <w:trPr>
          <w:cantSplit/>
          <w:trHeight w:val="406"/>
        </w:trPr>
        <w:tc>
          <w:tcPr>
            <w:tcW w:w="425" w:type="dxa"/>
            <w:vMerge/>
            <w:tcBorders>
              <w:left w:val="single" w:sz="4" w:space="0" w:color="auto"/>
            </w:tcBorders>
            <w:vAlign w:val="center"/>
          </w:tcPr>
          <w:p w:rsidR="00BE1417" w:rsidRPr="004F0567" w:rsidRDefault="00BE1417" w:rsidP="00D26850">
            <w:pPr>
              <w:ind w:left="-30"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1416" w:type="dxa"/>
            <w:vMerge/>
            <w:vAlign w:val="center"/>
          </w:tcPr>
          <w:p w:rsidR="00BE1417" w:rsidRPr="004F0567" w:rsidRDefault="00BE1417" w:rsidP="00D26850">
            <w:pPr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3404" w:type="dxa"/>
            <w:gridSpan w:val="2"/>
            <w:vAlign w:val="center"/>
          </w:tcPr>
          <w:p w:rsidR="00BE1417" w:rsidRPr="004F0567" w:rsidRDefault="00BE1417" w:rsidP="00D26850">
            <w:pPr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4F0567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三年以上建设规划及年度工作计划</w:t>
            </w:r>
          </w:p>
        </w:tc>
        <w:tc>
          <w:tcPr>
            <w:tcW w:w="710" w:type="dxa"/>
            <w:vAlign w:val="center"/>
          </w:tcPr>
          <w:p w:rsidR="00BE1417" w:rsidRPr="004F0567" w:rsidRDefault="00BE1417" w:rsidP="00D26850">
            <w:pPr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850" w:type="dxa"/>
            <w:vAlign w:val="center"/>
          </w:tcPr>
          <w:p w:rsidR="00BE1417" w:rsidRPr="004F0567" w:rsidRDefault="00BE1417" w:rsidP="00300578">
            <w:pPr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BE1417" w:rsidRPr="004F0567" w:rsidRDefault="00BE1417" w:rsidP="00300578">
            <w:pPr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6803" w:type="dxa"/>
            <w:gridSpan w:val="4"/>
            <w:tcBorders>
              <w:right w:val="single" w:sz="4" w:space="0" w:color="auto"/>
            </w:tcBorders>
            <w:vAlign w:val="center"/>
          </w:tcPr>
          <w:p w:rsidR="00BE1417" w:rsidRPr="004F0567" w:rsidRDefault="00BE1417" w:rsidP="009F0062">
            <w:pPr>
              <w:spacing w:line="276" w:lineRule="auto"/>
              <w:jc w:val="left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4F0567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规划及年度工作计划缺一项不得分;</w:t>
            </w:r>
          </w:p>
        </w:tc>
      </w:tr>
      <w:tr w:rsidR="00BE1417" w:rsidRPr="004F0567" w:rsidTr="00300578">
        <w:trPr>
          <w:cantSplit/>
          <w:trHeight w:val="410"/>
        </w:trPr>
        <w:tc>
          <w:tcPr>
            <w:tcW w:w="425" w:type="dxa"/>
            <w:vMerge/>
            <w:tcBorders>
              <w:left w:val="single" w:sz="4" w:space="0" w:color="auto"/>
            </w:tcBorders>
            <w:vAlign w:val="center"/>
          </w:tcPr>
          <w:p w:rsidR="00BE1417" w:rsidRPr="004F0567" w:rsidRDefault="00BE1417" w:rsidP="00D26850">
            <w:pPr>
              <w:ind w:left="-30"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1416" w:type="dxa"/>
            <w:vMerge/>
            <w:vAlign w:val="center"/>
          </w:tcPr>
          <w:p w:rsidR="00BE1417" w:rsidRPr="004F0567" w:rsidRDefault="00BE1417" w:rsidP="00D26850">
            <w:pPr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3404" w:type="dxa"/>
            <w:gridSpan w:val="2"/>
            <w:vAlign w:val="center"/>
          </w:tcPr>
          <w:p w:rsidR="00BE1417" w:rsidRPr="004F0567" w:rsidRDefault="00BE1417" w:rsidP="00863294">
            <w:pPr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4F0567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实验室基本信息情况收集整理及信息上报情况</w:t>
            </w:r>
          </w:p>
        </w:tc>
        <w:tc>
          <w:tcPr>
            <w:tcW w:w="710" w:type="dxa"/>
            <w:vAlign w:val="center"/>
          </w:tcPr>
          <w:p w:rsidR="00BE1417" w:rsidRPr="004F0567" w:rsidRDefault="00E50AA9" w:rsidP="00D26850">
            <w:pPr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850" w:type="dxa"/>
            <w:vAlign w:val="center"/>
          </w:tcPr>
          <w:p w:rsidR="00BE1417" w:rsidRPr="004F0567" w:rsidRDefault="00BE1417" w:rsidP="00300578">
            <w:pPr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BE1417" w:rsidRPr="004F0567" w:rsidRDefault="00BE1417" w:rsidP="00300578">
            <w:pPr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6803" w:type="dxa"/>
            <w:gridSpan w:val="4"/>
            <w:tcBorders>
              <w:right w:val="single" w:sz="4" w:space="0" w:color="auto"/>
            </w:tcBorders>
            <w:vAlign w:val="center"/>
          </w:tcPr>
          <w:p w:rsidR="00BE1417" w:rsidRPr="00B027CA" w:rsidRDefault="00BE1417" w:rsidP="009F0062">
            <w:pPr>
              <w:spacing w:line="276" w:lineRule="auto"/>
              <w:jc w:val="left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4F0567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未按制度收集信息</w:t>
            </w:r>
            <w:r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，统计数据不及时、不准确、不完整，存在其中一种情况扣2分，扣完为止；</w:t>
            </w:r>
            <w:r w:rsidRPr="004F0567"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BE1417" w:rsidRPr="004F0567" w:rsidTr="00300578">
        <w:trPr>
          <w:cantSplit/>
          <w:trHeight w:val="461"/>
        </w:trPr>
        <w:tc>
          <w:tcPr>
            <w:tcW w:w="425" w:type="dxa"/>
            <w:vMerge/>
            <w:tcBorders>
              <w:left w:val="single" w:sz="4" w:space="0" w:color="auto"/>
            </w:tcBorders>
            <w:vAlign w:val="center"/>
          </w:tcPr>
          <w:p w:rsidR="00BE1417" w:rsidRPr="004F0567" w:rsidRDefault="00BE1417" w:rsidP="00D26850">
            <w:pPr>
              <w:ind w:left="-30"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1416" w:type="dxa"/>
            <w:vMerge/>
            <w:vAlign w:val="center"/>
          </w:tcPr>
          <w:p w:rsidR="00BE1417" w:rsidRPr="004F0567" w:rsidRDefault="00BE1417" w:rsidP="00D26850">
            <w:pPr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34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1417" w:rsidRPr="004F0567" w:rsidRDefault="00BE1417" w:rsidP="00D26850">
            <w:pPr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4F0567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实验室</w:t>
            </w:r>
            <w:r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安全与环境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1417" w:rsidRPr="004F0567" w:rsidRDefault="000C5558" w:rsidP="00D26850">
            <w:pPr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1417" w:rsidRPr="004F0567" w:rsidRDefault="00BE1417" w:rsidP="00300578">
            <w:pPr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1417" w:rsidRPr="004F0567" w:rsidRDefault="00BE1417" w:rsidP="00300578">
            <w:pPr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680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417" w:rsidRPr="004F0567" w:rsidRDefault="00BE1417" w:rsidP="009F0062">
            <w:pPr>
              <w:spacing w:line="276" w:lineRule="auto"/>
              <w:jc w:val="left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酌情</w:t>
            </w:r>
            <w:r w:rsidRPr="004F0567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评分</w:t>
            </w:r>
            <w:r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，</w:t>
            </w:r>
            <w:r w:rsidRPr="004F0567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发生安全事故的,得</w:t>
            </w:r>
            <w:r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0</w:t>
            </w:r>
            <w:r w:rsidRPr="004F0567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分</w:t>
            </w:r>
            <w:r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；重大安全事故一票否决；</w:t>
            </w:r>
          </w:p>
        </w:tc>
      </w:tr>
      <w:tr w:rsidR="00BE1417" w:rsidRPr="004F0567" w:rsidTr="00300578">
        <w:trPr>
          <w:cantSplit/>
          <w:trHeight w:val="175"/>
        </w:trPr>
        <w:tc>
          <w:tcPr>
            <w:tcW w:w="425" w:type="dxa"/>
            <w:vMerge/>
            <w:tcBorders>
              <w:left w:val="single" w:sz="4" w:space="0" w:color="auto"/>
              <w:bottom w:val="single" w:sz="18" w:space="0" w:color="auto"/>
            </w:tcBorders>
            <w:vAlign w:val="center"/>
          </w:tcPr>
          <w:p w:rsidR="00BE1417" w:rsidRPr="004F0567" w:rsidRDefault="00BE1417" w:rsidP="00D26850">
            <w:pPr>
              <w:ind w:left="-30"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1416" w:type="dxa"/>
            <w:vMerge/>
            <w:tcBorders>
              <w:bottom w:val="single" w:sz="18" w:space="0" w:color="auto"/>
            </w:tcBorders>
            <w:vAlign w:val="center"/>
          </w:tcPr>
          <w:p w:rsidR="00BE1417" w:rsidRPr="004F0567" w:rsidRDefault="00BE1417" w:rsidP="00D26850">
            <w:pPr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3404" w:type="dxa"/>
            <w:gridSpan w:val="2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BE1417" w:rsidRPr="004F0567" w:rsidRDefault="00BE1417" w:rsidP="000D7FF9">
            <w:pPr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实验室运行</w:t>
            </w:r>
            <w:r w:rsidR="000D7FF9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情况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BE1417" w:rsidRDefault="000C5558" w:rsidP="00D26850">
            <w:pPr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BE1417" w:rsidRPr="004F0567" w:rsidRDefault="00BE1417" w:rsidP="00300578">
            <w:pPr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BE1417" w:rsidRPr="004F0567" w:rsidRDefault="00BE1417" w:rsidP="00300578">
            <w:pPr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6803" w:type="dxa"/>
            <w:gridSpan w:val="4"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BE1417" w:rsidRDefault="00BE1417" w:rsidP="009F0062">
            <w:pPr>
              <w:spacing w:line="276" w:lineRule="auto"/>
              <w:jc w:val="left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3D1DA8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查看机房使用记录、维修记录、上机记录</w:t>
            </w:r>
            <w:r w:rsidR="00760F71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，缺少或不完整酌情扣分。</w:t>
            </w:r>
          </w:p>
        </w:tc>
      </w:tr>
      <w:tr w:rsidR="00FD05A9" w:rsidRPr="004F0567" w:rsidTr="00300578">
        <w:trPr>
          <w:cantSplit/>
          <w:trHeight w:val="887"/>
        </w:trPr>
        <w:tc>
          <w:tcPr>
            <w:tcW w:w="425" w:type="dxa"/>
            <w:vMerge w:val="restart"/>
            <w:tcBorders>
              <w:top w:val="single" w:sz="18" w:space="0" w:color="auto"/>
              <w:left w:val="single" w:sz="4" w:space="0" w:color="auto"/>
            </w:tcBorders>
            <w:vAlign w:val="center"/>
          </w:tcPr>
          <w:p w:rsidR="00FD05A9" w:rsidRPr="004F0567" w:rsidRDefault="00FD05A9" w:rsidP="00D26850">
            <w:pPr>
              <w:ind w:left="-30"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1416" w:type="dxa"/>
            <w:vMerge w:val="restart"/>
            <w:tcBorders>
              <w:top w:val="single" w:sz="18" w:space="0" w:color="auto"/>
            </w:tcBorders>
            <w:vAlign w:val="center"/>
          </w:tcPr>
          <w:p w:rsidR="00FD05A9" w:rsidRPr="004F0567" w:rsidRDefault="00FD05A9" w:rsidP="00106087">
            <w:pPr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4F0567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创新能力、服务能力（</w:t>
            </w:r>
            <w:r w:rsidR="00106087" w:rsidRPr="007534F7">
              <w:rPr>
                <w:rFonts w:ascii="仿宋_GB2312" w:eastAsia="仿宋_GB2312" w:hAnsi="微软雅黑" w:cs="宋体" w:hint="eastAsia"/>
                <w:b/>
                <w:kern w:val="0"/>
                <w:sz w:val="24"/>
                <w:szCs w:val="24"/>
              </w:rPr>
              <w:t>附加分</w:t>
            </w:r>
            <w:r w:rsidR="005A2DA4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,最多10分</w:t>
            </w:r>
            <w:r w:rsidRPr="004F0567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3404" w:type="dxa"/>
            <w:gridSpan w:val="2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FD05A9" w:rsidRPr="004F0567" w:rsidRDefault="00FD05A9" w:rsidP="00D26850">
            <w:pPr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4F0567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实验项目更新（新开综合性、设计性或大型实验）</w:t>
            </w:r>
          </w:p>
        </w:tc>
        <w:tc>
          <w:tcPr>
            <w:tcW w:w="710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FD05A9" w:rsidRPr="004F0567" w:rsidRDefault="00FD05A9" w:rsidP="00D26850">
            <w:pPr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4F0567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FD05A9" w:rsidRPr="004F0567" w:rsidRDefault="00FD05A9" w:rsidP="00300578">
            <w:pPr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FD05A9" w:rsidRPr="004F0567" w:rsidRDefault="00FD05A9" w:rsidP="00300578">
            <w:pPr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6803" w:type="dxa"/>
            <w:gridSpan w:val="4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106087" w:rsidRPr="00106087" w:rsidRDefault="00FD05A9" w:rsidP="004A4B33">
            <w:pPr>
              <w:spacing w:line="360" w:lineRule="auto"/>
              <w:jc w:val="left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4F0567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实验项目更新（新开综合性、设计性或大型实验）每更新或新开一个实验加2分</w:t>
            </w:r>
            <w:r w:rsidR="00662F08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；</w:t>
            </w:r>
          </w:p>
        </w:tc>
      </w:tr>
      <w:tr w:rsidR="00FD05A9" w:rsidRPr="004F0567" w:rsidTr="00300578">
        <w:trPr>
          <w:cantSplit/>
          <w:trHeight w:val="830"/>
        </w:trPr>
        <w:tc>
          <w:tcPr>
            <w:tcW w:w="425" w:type="dxa"/>
            <w:vMerge/>
            <w:tcBorders>
              <w:left w:val="single" w:sz="4" w:space="0" w:color="auto"/>
            </w:tcBorders>
            <w:vAlign w:val="center"/>
          </w:tcPr>
          <w:p w:rsidR="00FD05A9" w:rsidRPr="004F0567" w:rsidRDefault="00FD05A9" w:rsidP="00D26850">
            <w:pPr>
              <w:ind w:left="-30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1416" w:type="dxa"/>
            <w:vMerge/>
            <w:vAlign w:val="center"/>
          </w:tcPr>
          <w:p w:rsidR="00FD05A9" w:rsidRPr="004F0567" w:rsidRDefault="00FD05A9" w:rsidP="00D26850">
            <w:pPr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3404" w:type="dxa"/>
            <w:gridSpan w:val="2"/>
            <w:vAlign w:val="center"/>
          </w:tcPr>
          <w:p w:rsidR="00FD05A9" w:rsidRPr="004F0567" w:rsidRDefault="00FD05A9" w:rsidP="00D26850">
            <w:pPr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4F0567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实验教学改革</w:t>
            </w:r>
          </w:p>
        </w:tc>
        <w:tc>
          <w:tcPr>
            <w:tcW w:w="710" w:type="dxa"/>
            <w:vAlign w:val="center"/>
          </w:tcPr>
          <w:p w:rsidR="00FD05A9" w:rsidRPr="004F0567" w:rsidRDefault="00FD05A9" w:rsidP="00D26850">
            <w:pPr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4F0567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2-5</w:t>
            </w:r>
          </w:p>
        </w:tc>
        <w:tc>
          <w:tcPr>
            <w:tcW w:w="850" w:type="dxa"/>
            <w:vAlign w:val="center"/>
          </w:tcPr>
          <w:p w:rsidR="00FD05A9" w:rsidRPr="004F0567" w:rsidRDefault="00FD05A9" w:rsidP="00300578">
            <w:pPr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FD05A9" w:rsidRPr="004F0567" w:rsidRDefault="00FD05A9" w:rsidP="00300578">
            <w:pPr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6803" w:type="dxa"/>
            <w:gridSpan w:val="4"/>
            <w:tcBorders>
              <w:right w:val="single" w:sz="4" w:space="0" w:color="auto"/>
            </w:tcBorders>
            <w:vAlign w:val="center"/>
          </w:tcPr>
          <w:p w:rsidR="00FD05A9" w:rsidRPr="004F0567" w:rsidRDefault="005A2DA4" w:rsidP="004A4B33">
            <w:pPr>
              <w:spacing w:line="360" w:lineRule="auto"/>
              <w:jc w:val="left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4F0567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实验教学改革按立项及验收：每项加2-5分（院2，校3，省4，国5）</w:t>
            </w:r>
            <w:r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；</w:t>
            </w:r>
          </w:p>
        </w:tc>
      </w:tr>
      <w:tr w:rsidR="00FD05A9" w:rsidRPr="004F0567" w:rsidTr="00300578">
        <w:trPr>
          <w:cantSplit/>
          <w:trHeight w:val="582"/>
        </w:trPr>
        <w:tc>
          <w:tcPr>
            <w:tcW w:w="425" w:type="dxa"/>
            <w:vMerge/>
            <w:tcBorders>
              <w:left w:val="single" w:sz="4" w:space="0" w:color="auto"/>
            </w:tcBorders>
            <w:vAlign w:val="center"/>
          </w:tcPr>
          <w:p w:rsidR="00FD05A9" w:rsidRPr="004F0567" w:rsidRDefault="00FD05A9" w:rsidP="00D26850">
            <w:pPr>
              <w:ind w:left="-30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1416" w:type="dxa"/>
            <w:vMerge/>
            <w:vAlign w:val="center"/>
          </w:tcPr>
          <w:p w:rsidR="00FD05A9" w:rsidRPr="004F0567" w:rsidRDefault="00FD05A9" w:rsidP="00D26850">
            <w:pPr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3404" w:type="dxa"/>
            <w:gridSpan w:val="2"/>
            <w:vAlign w:val="center"/>
          </w:tcPr>
          <w:p w:rsidR="00FD05A9" w:rsidRPr="004F0567" w:rsidRDefault="00FD05A9" w:rsidP="00D26850">
            <w:pPr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4F0567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承担科研项目</w:t>
            </w:r>
          </w:p>
        </w:tc>
        <w:tc>
          <w:tcPr>
            <w:tcW w:w="710" w:type="dxa"/>
            <w:vAlign w:val="center"/>
          </w:tcPr>
          <w:p w:rsidR="00FD05A9" w:rsidRPr="004F0567" w:rsidRDefault="00FD05A9" w:rsidP="00662F08">
            <w:pPr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4F0567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2-</w:t>
            </w:r>
            <w:r w:rsidR="00662F08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850" w:type="dxa"/>
            <w:vAlign w:val="center"/>
          </w:tcPr>
          <w:p w:rsidR="00FD05A9" w:rsidRPr="004F0567" w:rsidRDefault="00FD05A9" w:rsidP="00300578">
            <w:pPr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FD05A9" w:rsidRPr="004F0567" w:rsidRDefault="00FD05A9" w:rsidP="00300578">
            <w:pPr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6803" w:type="dxa"/>
            <w:gridSpan w:val="4"/>
            <w:tcBorders>
              <w:right w:val="single" w:sz="4" w:space="0" w:color="auto"/>
            </w:tcBorders>
            <w:vAlign w:val="center"/>
          </w:tcPr>
          <w:p w:rsidR="00FD05A9" w:rsidRPr="004F0567" w:rsidRDefault="005A2DA4" w:rsidP="00932C8C">
            <w:pPr>
              <w:spacing w:line="360" w:lineRule="auto"/>
              <w:jc w:val="left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4F0567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承担1个科研项目加2-</w:t>
            </w:r>
            <w:r w:rsidR="00932C8C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6</w:t>
            </w:r>
            <w:r w:rsidRPr="004F0567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分（院2，校3，省4，国</w:t>
            </w:r>
            <w:r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6</w:t>
            </w:r>
            <w:r w:rsidRPr="004F0567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）</w:t>
            </w:r>
            <w:r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；</w:t>
            </w:r>
          </w:p>
        </w:tc>
      </w:tr>
      <w:tr w:rsidR="00FD05A9" w:rsidRPr="004F0567" w:rsidTr="00300578">
        <w:trPr>
          <w:cantSplit/>
          <w:trHeight w:val="592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D05A9" w:rsidRPr="004F0567" w:rsidRDefault="00FD05A9" w:rsidP="00D26850">
            <w:pPr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</w:tcBorders>
            <w:vAlign w:val="center"/>
          </w:tcPr>
          <w:p w:rsidR="00FD05A9" w:rsidRPr="004F0567" w:rsidRDefault="00FD05A9" w:rsidP="00D26850">
            <w:pPr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340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5A9" w:rsidRPr="004F0567" w:rsidRDefault="00FD05A9" w:rsidP="00D26850">
            <w:pPr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4F0567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开展对外服务创收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05A9" w:rsidRPr="004F0567" w:rsidRDefault="00662F08" w:rsidP="00D26850">
            <w:pPr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05A9" w:rsidRPr="004F0567" w:rsidRDefault="00FD05A9" w:rsidP="00300578">
            <w:pPr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D05A9" w:rsidRPr="004F0567" w:rsidRDefault="00FD05A9" w:rsidP="00300578">
            <w:pPr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6803" w:type="dxa"/>
            <w:gridSpan w:val="4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D05A9" w:rsidRPr="004F0567" w:rsidRDefault="005A2DA4" w:rsidP="005A2DA4">
            <w:pPr>
              <w:spacing w:line="360" w:lineRule="auto"/>
              <w:jc w:val="left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4F0567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开展对外服务获得经费每2000元得1分</w:t>
            </w:r>
            <w:r w:rsidRPr="00662F08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；</w:t>
            </w:r>
          </w:p>
        </w:tc>
      </w:tr>
      <w:tr w:rsidR="00FD05A9" w:rsidRPr="004F0567" w:rsidTr="00300578">
        <w:trPr>
          <w:cantSplit/>
          <w:trHeight w:val="472"/>
        </w:trPr>
        <w:tc>
          <w:tcPr>
            <w:tcW w:w="425" w:type="dxa"/>
            <w:vMerge/>
            <w:tcBorders>
              <w:left w:val="single" w:sz="4" w:space="0" w:color="auto"/>
            </w:tcBorders>
            <w:vAlign w:val="center"/>
          </w:tcPr>
          <w:p w:rsidR="00FD05A9" w:rsidRPr="004F0567" w:rsidRDefault="00FD05A9" w:rsidP="00D26850">
            <w:pPr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1416" w:type="dxa"/>
            <w:vMerge/>
            <w:vAlign w:val="center"/>
          </w:tcPr>
          <w:p w:rsidR="00FD05A9" w:rsidRPr="004F0567" w:rsidRDefault="00FD05A9" w:rsidP="00D26850">
            <w:pPr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340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5A9" w:rsidRPr="004F0567" w:rsidRDefault="00FD05A9" w:rsidP="00D26850">
            <w:pPr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4F0567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开展实验研究、撰写实验方面论文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05A9" w:rsidRPr="004F0567" w:rsidRDefault="00FD05A9" w:rsidP="00D26850">
            <w:pPr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4F0567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2-5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05A9" w:rsidRPr="004F0567" w:rsidRDefault="00FD05A9" w:rsidP="00300578">
            <w:pPr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D05A9" w:rsidRPr="004F0567" w:rsidRDefault="00FD05A9" w:rsidP="00300578">
            <w:pPr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6803" w:type="dxa"/>
            <w:gridSpan w:val="4"/>
            <w:tcBorders>
              <w:right w:val="single" w:sz="4" w:space="0" w:color="auto"/>
            </w:tcBorders>
            <w:vAlign w:val="center"/>
          </w:tcPr>
          <w:p w:rsidR="00FD05A9" w:rsidRPr="004F0567" w:rsidRDefault="005A2DA4" w:rsidP="005D6C15">
            <w:pPr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4F0567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开展实验研究、撰写实验方面论文（校3，省4，国5）</w:t>
            </w:r>
            <w:r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。</w:t>
            </w:r>
          </w:p>
        </w:tc>
      </w:tr>
      <w:tr w:rsidR="008279FE" w:rsidRPr="004F0567" w:rsidTr="008279FE">
        <w:trPr>
          <w:cantSplit/>
          <w:trHeight w:val="203"/>
        </w:trPr>
        <w:tc>
          <w:tcPr>
            <w:tcW w:w="5245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79FE" w:rsidRPr="00D26850" w:rsidRDefault="008279FE" w:rsidP="00D26850">
            <w:pPr>
              <w:jc w:val="center"/>
              <w:rPr>
                <w:rFonts w:ascii="仿宋_GB2312" w:eastAsia="仿宋_GB2312" w:hAnsi="微软雅黑" w:cs="宋体"/>
                <w:b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微软雅黑" w:cs="宋体" w:hint="eastAsia"/>
                <w:b/>
                <w:kern w:val="0"/>
                <w:sz w:val="24"/>
                <w:szCs w:val="24"/>
              </w:rPr>
              <w:t>以上考核项目均需材料和数据支撑。</w:t>
            </w:r>
          </w:p>
        </w:tc>
        <w:tc>
          <w:tcPr>
            <w:tcW w:w="71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79FE" w:rsidRPr="00D26850" w:rsidRDefault="008279FE" w:rsidP="00FD05A9">
            <w:pPr>
              <w:jc w:val="center"/>
              <w:rPr>
                <w:rFonts w:ascii="仿宋_GB2312" w:eastAsia="仿宋_GB2312" w:hAnsi="微软雅黑" w:cs="宋体"/>
                <w:b/>
                <w:kern w:val="0"/>
                <w:sz w:val="24"/>
                <w:szCs w:val="24"/>
              </w:rPr>
            </w:pPr>
            <w:r w:rsidRPr="00D26850">
              <w:rPr>
                <w:rFonts w:ascii="仿宋_GB2312" w:eastAsia="仿宋_GB2312" w:hAnsi="微软雅黑" w:cs="宋体" w:hint="eastAsia"/>
                <w:b/>
                <w:kern w:val="0"/>
                <w:sz w:val="24"/>
                <w:szCs w:val="24"/>
              </w:rPr>
              <w:t>合计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8" w:space="0" w:color="auto"/>
            </w:tcBorders>
            <w:vAlign w:val="center"/>
          </w:tcPr>
          <w:p w:rsidR="008279FE" w:rsidRPr="004F0567" w:rsidRDefault="008279FE" w:rsidP="006158DE">
            <w:pPr>
              <w:jc w:val="right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微软雅黑" w:cs="宋体" w:hint="eastAsia"/>
                <w:b/>
                <w:kern w:val="0"/>
                <w:szCs w:val="21"/>
              </w:rPr>
              <w:t>得</w:t>
            </w:r>
            <w:r w:rsidRPr="0078739A">
              <w:rPr>
                <w:rFonts w:ascii="仿宋_GB2312" w:eastAsia="仿宋_GB2312" w:hAnsi="微软雅黑" w:cs="宋体" w:hint="eastAsia"/>
                <w:b/>
                <w:kern w:val="0"/>
                <w:szCs w:val="21"/>
              </w:rPr>
              <w:t>分+附加分</w:t>
            </w:r>
          </w:p>
        </w:tc>
        <w:tc>
          <w:tcPr>
            <w:tcW w:w="6803" w:type="dxa"/>
            <w:gridSpan w:val="4"/>
            <w:vMerge w:val="restart"/>
            <w:tcBorders>
              <w:right w:val="single" w:sz="4" w:space="0" w:color="auto"/>
            </w:tcBorders>
            <w:vAlign w:val="center"/>
          </w:tcPr>
          <w:p w:rsidR="008279FE" w:rsidRPr="004F0567" w:rsidRDefault="008279FE" w:rsidP="009E503B">
            <w:pPr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9E503B">
              <w:rPr>
                <w:rFonts w:ascii="仿宋_GB2312" w:eastAsia="仿宋_GB2312" w:hAnsi="微软雅黑" w:cs="宋体" w:hint="eastAsia"/>
                <w:b/>
                <w:kern w:val="0"/>
                <w:sz w:val="24"/>
                <w:szCs w:val="24"/>
              </w:rPr>
              <w:t>以上能量化的项目应提供数据来源。</w:t>
            </w:r>
          </w:p>
        </w:tc>
      </w:tr>
      <w:tr w:rsidR="008279FE" w:rsidRPr="004F0567" w:rsidTr="008279FE">
        <w:trPr>
          <w:cantSplit/>
          <w:trHeight w:val="841"/>
        </w:trPr>
        <w:tc>
          <w:tcPr>
            <w:tcW w:w="524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9FE" w:rsidRDefault="008279FE" w:rsidP="00D26850">
            <w:pPr>
              <w:jc w:val="center"/>
              <w:rPr>
                <w:rFonts w:ascii="仿宋_GB2312" w:eastAsia="仿宋_GB2312" w:hAnsi="微软雅黑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9FE" w:rsidRPr="00D26850" w:rsidRDefault="008279FE" w:rsidP="00FD05A9">
            <w:pPr>
              <w:jc w:val="center"/>
              <w:rPr>
                <w:rFonts w:ascii="仿宋_GB2312" w:eastAsia="仿宋_GB2312" w:hAnsi="微软雅黑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single" w:sz="8" w:space="0" w:color="auto"/>
              <w:left w:val="nil"/>
              <w:bottom w:val="single" w:sz="4" w:space="0" w:color="auto"/>
            </w:tcBorders>
            <w:vAlign w:val="center"/>
          </w:tcPr>
          <w:p w:rsidR="008279FE" w:rsidRDefault="008279FE" w:rsidP="006158DE">
            <w:pPr>
              <w:rPr>
                <w:rFonts w:ascii="仿宋_GB2312" w:eastAsia="仿宋_GB2312" w:hAnsi="微软雅黑" w:cs="宋体"/>
                <w:kern w:val="0"/>
                <w:sz w:val="18"/>
                <w:szCs w:val="18"/>
              </w:rPr>
            </w:pPr>
            <w:r w:rsidRPr="00C8698A">
              <w:rPr>
                <w:rFonts w:ascii="仿宋_GB2312" w:eastAsia="仿宋_GB2312" w:hAnsi="微软雅黑" w:cs="宋体" w:hint="eastAsia"/>
                <w:b/>
                <w:kern w:val="0"/>
                <w:szCs w:val="21"/>
              </w:rPr>
              <w:t>自评</w:t>
            </w:r>
            <w:r w:rsidRPr="0078739A">
              <w:rPr>
                <w:rFonts w:ascii="仿宋_GB2312" w:eastAsia="仿宋_GB2312" w:hAnsi="微软雅黑" w:cs="宋体" w:hint="eastAsia"/>
                <w:kern w:val="0"/>
                <w:sz w:val="18"/>
                <w:szCs w:val="18"/>
              </w:rPr>
              <w:t>（</w:t>
            </w:r>
            <w:r>
              <w:rPr>
                <w:rFonts w:ascii="仿宋_GB2312" w:eastAsia="仿宋_GB2312" w:hAnsi="微软雅黑" w:cs="宋体" w:hint="eastAsia"/>
                <w:kern w:val="0"/>
                <w:sz w:val="18"/>
                <w:szCs w:val="18"/>
              </w:rPr>
              <w:t xml:space="preserve">     </w:t>
            </w:r>
            <w:r w:rsidRPr="0078739A">
              <w:rPr>
                <w:rFonts w:ascii="仿宋_GB2312" w:eastAsia="仿宋_GB2312" w:hAnsi="微软雅黑" w:cs="宋体" w:hint="eastAsia"/>
                <w:kern w:val="0"/>
                <w:sz w:val="18"/>
                <w:szCs w:val="18"/>
              </w:rPr>
              <w:t>）+(  )</w:t>
            </w:r>
          </w:p>
          <w:p w:rsidR="008279FE" w:rsidRDefault="008279FE" w:rsidP="006158DE">
            <w:pPr>
              <w:rPr>
                <w:rFonts w:ascii="仿宋_GB2312" w:eastAsia="仿宋_GB2312" w:hAnsi="微软雅黑" w:cs="宋体"/>
                <w:kern w:val="0"/>
                <w:sz w:val="18"/>
                <w:szCs w:val="18"/>
              </w:rPr>
            </w:pPr>
            <w:r w:rsidRPr="00C8698A">
              <w:rPr>
                <w:rFonts w:ascii="仿宋_GB2312" w:eastAsia="仿宋_GB2312" w:hAnsi="微软雅黑" w:cs="宋体" w:hint="eastAsia"/>
                <w:b/>
                <w:kern w:val="0"/>
                <w:szCs w:val="21"/>
              </w:rPr>
              <w:t>校评</w:t>
            </w:r>
            <w:r w:rsidRPr="0078739A">
              <w:rPr>
                <w:rFonts w:ascii="仿宋_GB2312" w:eastAsia="仿宋_GB2312" w:hAnsi="微软雅黑" w:cs="宋体" w:hint="eastAsia"/>
                <w:kern w:val="0"/>
                <w:sz w:val="18"/>
                <w:szCs w:val="18"/>
              </w:rPr>
              <w:t>（</w:t>
            </w:r>
            <w:r>
              <w:rPr>
                <w:rFonts w:ascii="仿宋_GB2312" w:eastAsia="仿宋_GB2312" w:hAnsi="微软雅黑" w:cs="宋体" w:hint="eastAsia"/>
                <w:kern w:val="0"/>
                <w:sz w:val="18"/>
                <w:szCs w:val="18"/>
              </w:rPr>
              <w:t xml:space="preserve">     </w:t>
            </w:r>
            <w:r w:rsidRPr="0078739A">
              <w:rPr>
                <w:rFonts w:ascii="仿宋_GB2312" w:eastAsia="仿宋_GB2312" w:hAnsi="微软雅黑" w:cs="宋体" w:hint="eastAsia"/>
                <w:kern w:val="0"/>
                <w:sz w:val="18"/>
                <w:szCs w:val="18"/>
              </w:rPr>
              <w:t>）+(</w:t>
            </w:r>
            <w:r>
              <w:rPr>
                <w:rFonts w:ascii="仿宋_GB2312" w:eastAsia="仿宋_GB2312" w:hAnsi="微软雅黑" w:cs="宋体" w:hint="eastAsia"/>
                <w:kern w:val="0"/>
                <w:sz w:val="18"/>
                <w:szCs w:val="18"/>
              </w:rPr>
              <w:t xml:space="preserve"> </w:t>
            </w:r>
            <w:r w:rsidRPr="0078739A">
              <w:rPr>
                <w:rFonts w:ascii="仿宋_GB2312" w:eastAsia="仿宋_GB2312" w:hAnsi="微软雅黑" w:cs="宋体" w:hint="eastAsia"/>
                <w:kern w:val="0"/>
                <w:sz w:val="18"/>
                <w:szCs w:val="18"/>
              </w:rPr>
              <w:t xml:space="preserve"> )</w:t>
            </w:r>
          </w:p>
        </w:tc>
        <w:tc>
          <w:tcPr>
            <w:tcW w:w="6803" w:type="dxa"/>
            <w:gridSpan w:val="4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279FE" w:rsidRPr="009E503B" w:rsidRDefault="008279FE" w:rsidP="009E503B">
            <w:pPr>
              <w:jc w:val="center"/>
              <w:rPr>
                <w:rFonts w:ascii="仿宋_GB2312" w:eastAsia="仿宋_GB2312" w:hAnsi="微软雅黑" w:cs="宋体"/>
                <w:b/>
                <w:kern w:val="0"/>
                <w:sz w:val="24"/>
                <w:szCs w:val="24"/>
              </w:rPr>
            </w:pPr>
          </w:p>
        </w:tc>
      </w:tr>
    </w:tbl>
    <w:p w:rsidR="005203A1" w:rsidRDefault="005203A1" w:rsidP="004070D0">
      <w:pPr>
        <w:rPr>
          <w:sz w:val="24"/>
          <w:szCs w:val="24"/>
        </w:rPr>
        <w:sectPr w:rsidR="005203A1" w:rsidSect="008C6824">
          <w:pgSz w:w="16838" w:h="11906" w:orient="landscape"/>
          <w:pgMar w:top="568" w:right="720" w:bottom="568" w:left="993" w:header="851" w:footer="992" w:gutter="0"/>
          <w:cols w:space="425"/>
          <w:docGrid w:type="lines" w:linePitch="312"/>
        </w:sectPr>
      </w:pPr>
    </w:p>
    <w:p w:rsidR="005203A1" w:rsidRDefault="005203A1" w:rsidP="005203A1">
      <w:pPr>
        <w:rPr>
          <w:rFonts w:hint="eastAsia"/>
          <w:sz w:val="24"/>
          <w:szCs w:val="24"/>
        </w:rPr>
      </w:pPr>
    </w:p>
    <w:p w:rsidR="005203A1" w:rsidRDefault="005203A1" w:rsidP="005203A1">
      <w:pPr>
        <w:jc w:val="center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部门负责人签字：</w:t>
      </w:r>
    </w:p>
    <w:p w:rsidR="005203A1" w:rsidRDefault="005203A1" w:rsidP="005203A1">
      <w:pPr>
        <w:jc w:val="center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自评专家签字：</w:t>
      </w:r>
    </w:p>
    <w:p w:rsidR="005203A1" w:rsidRPr="00332638" w:rsidRDefault="005203A1" w:rsidP="005203A1">
      <w:pPr>
        <w:jc w:val="center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</w:t>
      </w:r>
      <w:r w:rsidRPr="00332638">
        <w:rPr>
          <w:rFonts w:hint="eastAsia"/>
          <w:sz w:val="24"/>
          <w:szCs w:val="24"/>
        </w:rPr>
        <w:t>日</w:t>
      </w:r>
      <w:r>
        <w:rPr>
          <w:rFonts w:hint="eastAsia"/>
          <w:sz w:val="24"/>
          <w:szCs w:val="24"/>
        </w:rPr>
        <w:t xml:space="preserve">    </w:t>
      </w:r>
      <w:r w:rsidRPr="00332638">
        <w:rPr>
          <w:rFonts w:hint="eastAsia"/>
          <w:sz w:val="24"/>
          <w:szCs w:val="24"/>
        </w:rPr>
        <w:t>期：</w:t>
      </w:r>
      <w:r w:rsidRPr="00332638">
        <w:rPr>
          <w:rFonts w:hint="eastAsia"/>
          <w:sz w:val="24"/>
          <w:szCs w:val="24"/>
        </w:rPr>
        <w:t xml:space="preserve">    </w:t>
      </w:r>
      <w:r w:rsidRPr="00332638">
        <w:rPr>
          <w:rFonts w:hint="eastAsia"/>
          <w:sz w:val="24"/>
          <w:szCs w:val="24"/>
        </w:rPr>
        <w:t>年</w:t>
      </w:r>
      <w:r w:rsidRPr="00332638">
        <w:rPr>
          <w:rFonts w:hint="eastAsia"/>
          <w:sz w:val="24"/>
          <w:szCs w:val="24"/>
        </w:rPr>
        <w:t xml:space="preserve">  </w:t>
      </w:r>
      <w:r w:rsidRPr="00332638">
        <w:rPr>
          <w:rFonts w:hint="eastAsia"/>
          <w:sz w:val="24"/>
          <w:szCs w:val="24"/>
        </w:rPr>
        <w:t>月</w:t>
      </w:r>
      <w:r w:rsidRPr="00332638">
        <w:rPr>
          <w:rFonts w:hint="eastAsia"/>
          <w:sz w:val="24"/>
          <w:szCs w:val="24"/>
        </w:rPr>
        <w:t xml:space="preserve">  </w:t>
      </w:r>
      <w:r w:rsidRPr="00332638">
        <w:rPr>
          <w:rFonts w:hint="eastAsia"/>
          <w:sz w:val="24"/>
          <w:szCs w:val="24"/>
        </w:rPr>
        <w:t>日</w:t>
      </w:r>
    </w:p>
    <w:p w:rsidR="005203A1" w:rsidRDefault="005203A1" w:rsidP="005203A1">
      <w:pPr>
        <w:jc w:val="center"/>
        <w:rPr>
          <w:rFonts w:hint="eastAsia"/>
          <w:sz w:val="24"/>
          <w:szCs w:val="24"/>
        </w:rPr>
      </w:pPr>
    </w:p>
    <w:p w:rsidR="005203A1" w:rsidRDefault="005203A1" w:rsidP="005203A1">
      <w:pPr>
        <w:jc w:val="center"/>
        <w:rPr>
          <w:rFonts w:hint="eastAsia"/>
          <w:sz w:val="24"/>
          <w:szCs w:val="24"/>
        </w:rPr>
      </w:pPr>
    </w:p>
    <w:p w:rsidR="005203A1" w:rsidRDefault="005203A1" w:rsidP="005203A1">
      <w:pPr>
        <w:jc w:val="center"/>
        <w:rPr>
          <w:rFonts w:hint="eastAsia"/>
          <w:sz w:val="24"/>
          <w:szCs w:val="24"/>
        </w:rPr>
      </w:pPr>
    </w:p>
    <w:p w:rsidR="005203A1" w:rsidRDefault="005203A1" w:rsidP="005203A1">
      <w:pPr>
        <w:jc w:val="center"/>
        <w:rPr>
          <w:rFonts w:hint="eastAsia"/>
          <w:sz w:val="24"/>
          <w:szCs w:val="24"/>
        </w:rPr>
      </w:pPr>
    </w:p>
    <w:p w:rsidR="005203A1" w:rsidRDefault="005203A1" w:rsidP="005203A1">
      <w:pPr>
        <w:jc w:val="center"/>
        <w:rPr>
          <w:rFonts w:hint="eastAsia"/>
          <w:sz w:val="24"/>
          <w:szCs w:val="24"/>
        </w:rPr>
      </w:pPr>
    </w:p>
    <w:p w:rsidR="005203A1" w:rsidRDefault="005203A1" w:rsidP="005203A1">
      <w:pPr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校评专家签字：</w:t>
      </w:r>
    </w:p>
    <w:p w:rsidR="005203A1" w:rsidRDefault="005203A1" w:rsidP="005203A1">
      <w:pPr>
        <w:jc w:val="left"/>
        <w:rPr>
          <w:sz w:val="24"/>
          <w:szCs w:val="24"/>
        </w:rPr>
      </w:pPr>
    </w:p>
    <w:p w:rsidR="00516EC7" w:rsidRDefault="005203A1" w:rsidP="004070D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日</w:t>
      </w:r>
      <w:r>
        <w:rPr>
          <w:rFonts w:hint="eastAsia"/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期：</w:t>
      </w:r>
      <w:r>
        <w:rPr>
          <w:rFonts w:hint="eastAsia"/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日</w:t>
      </w:r>
      <w:bookmarkStart w:id="1" w:name="_GoBack"/>
      <w:bookmarkEnd w:id="1"/>
    </w:p>
    <w:sectPr w:rsidR="00516EC7" w:rsidSect="00332638">
      <w:type w:val="continuous"/>
      <w:pgSz w:w="16838" w:h="11906" w:orient="landscape"/>
      <w:pgMar w:top="568" w:right="720" w:bottom="426" w:left="993" w:header="851" w:footer="992" w:gutter="0"/>
      <w:cols w:num="2"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shr" w:date="2020-11-12T17:31:00Z" w:initials="s">
    <w:p w:rsidR="00A66B2B" w:rsidRDefault="00A66B2B" w:rsidP="00A66B2B">
      <w:pPr>
        <w:pStyle w:val="a6"/>
      </w:pPr>
      <w:r>
        <w:rPr>
          <w:rStyle w:val="a5"/>
        </w:rPr>
        <w:annotationRef/>
      </w:r>
      <w:r>
        <w:rPr>
          <w:rFonts w:hint="eastAsia"/>
        </w:rPr>
        <w:t>=</w:t>
      </w:r>
      <w:r>
        <w:rPr>
          <w:rFonts w:hint="eastAsia"/>
        </w:rPr>
        <w:t>实验课时数</w:t>
      </w:r>
      <w:r>
        <w:rPr>
          <w:rFonts w:hint="eastAsia"/>
        </w:rPr>
        <w:t>X</w:t>
      </w:r>
      <w:r>
        <w:rPr>
          <w:rFonts w:hint="eastAsia"/>
        </w:rPr>
        <w:t>学生人数，教育部规定额定</w:t>
      </w:r>
      <w:r>
        <w:rPr>
          <w:rFonts w:hint="eastAsia"/>
        </w:rPr>
        <w:t>64800</w:t>
      </w:r>
      <w:r>
        <w:rPr>
          <w:rFonts w:hint="eastAsia"/>
        </w:rPr>
        <w:t>人时数；计算机机房、语言实验室的额定人时数</w:t>
      </w:r>
      <w:r>
        <w:rPr>
          <w:rFonts w:hint="eastAsia"/>
        </w:rPr>
        <w:t>=</w:t>
      </w:r>
      <w:r>
        <w:rPr>
          <w:rFonts w:hint="eastAsia"/>
        </w:rPr>
        <w:t>机（座）</w:t>
      </w:r>
      <w:r>
        <w:rPr>
          <w:rFonts w:hint="eastAsia"/>
        </w:rPr>
        <w:t>X1080</w:t>
      </w:r>
      <w:r>
        <w:rPr>
          <w:rFonts w:hint="eastAsia"/>
        </w:rPr>
        <w:t>。</w:t>
      </w:r>
    </w:p>
  </w:comment>
</w:comment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38BA" w:rsidRDefault="00AF38BA" w:rsidP="00CD1B70">
      <w:r>
        <w:separator/>
      </w:r>
    </w:p>
  </w:endnote>
  <w:endnote w:type="continuationSeparator" w:id="0">
    <w:p w:rsidR="00AF38BA" w:rsidRDefault="00AF38BA" w:rsidP="00CD1B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38BA" w:rsidRDefault="00AF38BA" w:rsidP="00CD1B70">
      <w:r>
        <w:separator/>
      </w:r>
    </w:p>
  </w:footnote>
  <w:footnote w:type="continuationSeparator" w:id="0">
    <w:p w:rsidR="00AF38BA" w:rsidRDefault="00AF38BA" w:rsidP="00CD1B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865"/>
    <w:rsid w:val="00021DE0"/>
    <w:rsid w:val="000301EA"/>
    <w:rsid w:val="00042F4A"/>
    <w:rsid w:val="00061144"/>
    <w:rsid w:val="00090DC4"/>
    <w:rsid w:val="000B08E1"/>
    <w:rsid w:val="000C0E85"/>
    <w:rsid w:val="000C5558"/>
    <w:rsid w:val="000C77FC"/>
    <w:rsid w:val="000D7FF9"/>
    <w:rsid w:val="000E4AE7"/>
    <w:rsid w:val="00102533"/>
    <w:rsid w:val="00106087"/>
    <w:rsid w:val="00113307"/>
    <w:rsid w:val="00135859"/>
    <w:rsid w:val="001375D8"/>
    <w:rsid w:val="00152DD1"/>
    <w:rsid w:val="00153886"/>
    <w:rsid w:val="00181E4B"/>
    <w:rsid w:val="00190BC7"/>
    <w:rsid w:val="001D7591"/>
    <w:rsid w:val="001E5F32"/>
    <w:rsid w:val="001F137A"/>
    <w:rsid w:val="00226D4E"/>
    <w:rsid w:val="00260437"/>
    <w:rsid w:val="00263C1A"/>
    <w:rsid w:val="0027736C"/>
    <w:rsid w:val="00293D4D"/>
    <w:rsid w:val="002971DC"/>
    <w:rsid w:val="002A3862"/>
    <w:rsid w:val="002B7792"/>
    <w:rsid w:val="002C2797"/>
    <w:rsid w:val="002C6119"/>
    <w:rsid w:val="002D2ED5"/>
    <w:rsid w:val="00300578"/>
    <w:rsid w:val="003156A2"/>
    <w:rsid w:val="00331775"/>
    <w:rsid w:val="00336AA5"/>
    <w:rsid w:val="0035134C"/>
    <w:rsid w:val="003661E2"/>
    <w:rsid w:val="003812D3"/>
    <w:rsid w:val="00397A04"/>
    <w:rsid w:val="003A5B83"/>
    <w:rsid w:val="003B24CC"/>
    <w:rsid w:val="003D0E2B"/>
    <w:rsid w:val="004070D0"/>
    <w:rsid w:val="00422F27"/>
    <w:rsid w:val="004717D9"/>
    <w:rsid w:val="004825E0"/>
    <w:rsid w:val="00497949"/>
    <w:rsid w:val="004A3DA4"/>
    <w:rsid w:val="004A4B33"/>
    <w:rsid w:val="004B7B67"/>
    <w:rsid w:val="004C262B"/>
    <w:rsid w:val="004F0567"/>
    <w:rsid w:val="004F5A95"/>
    <w:rsid w:val="00513D09"/>
    <w:rsid w:val="00516EC7"/>
    <w:rsid w:val="005203A1"/>
    <w:rsid w:val="005236CD"/>
    <w:rsid w:val="005279E8"/>
    <w:rsid w:val="005364D9"/>
    <w:rsid w:val="00536BF5"/>
    <w:rsid w:val="005415F6"/>
    <w:rsid w:val="005502B8"/>
    <w:rsid w:val="00581D73"/>
    <w:rsid w:val="005873E8"/>
    <w:rsid w:val="00594365"/>
    <w:rsid w:val="005A2DA4"/>
    <w:rsid w:val="005B0E9C"/>
    <w:rsid w:val="005C6EEA"/>
    <w:rsid w:val="005D1EB0"/>
    <w:rsid w:val="005D6C15"/>
    <w:rsid w:val="005F558B"/>
    <w:rsid w:val="00606E9E"/>
    <w:rsid w:val="00615B79"/>
    <w:rsid w:val="00620175"/>
    <w:rsid w:val="006204BD"/>
    <w:rsid w:val="00662F08"/>
    <w:rsid w:val="00674A83"/>
    <w:rsid w:val="00677FFC"/>
    <w:rsid w:val="006873BB"/>
    <w:rsid w:val="00687A45"/>
    <w:rsid w:val="00692DCB"/>
    <w:rsid w:val="006971B0"/>
    <w:rsid w:val="006C7717"/>
    <w:rsid w:val="006D1A96"/>
    <w:rsid w:val="006D4FE2"/>
    <w:rsid w:val="006E0F0F"/>
    <w:rsid w:val="00700418"/>
    <w:rsid w:val="00722E80"/>
    <w:rsid w:val="00730B9E"/>
    <w:rsid w:val="00735865"/>
    <w:rsid w:val="00736302"/>
    <w:rsid w:val="007534F7"/>
    <w:rsid w:val="00760F71"/>
    <w:rsid w:val="007970EF"/>
    <w:rsid w:val="007B71DB"/>
    <w:rsid w:val="007C7E47"/>
    <w:rsid w:val="007E3C93"/>
    <w:rsid w:val="008279FE"/>
    <w:rsid w:val="00836B31"/>
    <w:rsid w:val="00863294"/>
    <w:rsid w:val="00865B1B"/>
    <w:rsid w:val="00867F07"/>
    <w:rsid w:val="00873EDD"/>
    <w:rsid w:val="008A56EF"/>
    <w:rsid w:val="008C5A7D"/>
    <w:rsid w:val="008C6824"/>
    <w:rsid w:val="008E14C3"/>
    <w:rsid w:val="00900673"/>
    <w:rsid w:val="009062B6"/>
    <w:rsid w:val="009155EF"/>
    <w:rsid w:val="00926BF7"/>
    <w:rsid w:val="00932C8C"/>
    <w:rsid w:val="009513FE"/>
    <w:rsid w:val="009A0358"/>
    <w:rsid w:val="009A2382"/>
    <w:rsid w:val="009C71BE"/>
    <w:rsid w:val="009D027A"/>
    <w:rsid w:val="009E1A03"/>
    <w:rsid w:val="009E24B2"/>
    <w:rsid w:val="009E441D"/>
    <w:rsid w:val="009E503B"/>
    <w:rsid w:val="009F0062"/>
    <w:rsid w:val="00A240C1"/>
    <w:rsid w:val="00A411BA"/>
    <w:rsid w:val="00A66B2B"/>
    <w:rsid w:val="00A66FE4"/>
    <w:rsid w:val="00A92E45"/>
    <w:rsid w:val="00AB343C"/>
    <w:rsid w:val="00AC3981"/>
    <w:rsid w:val="00AF1231"/>
    <w:rsid w:val="00AF2AC1"/>
    <w:rsid w:val="00AF38BA"/>
    <w:rsid w:val="00B027CA"/>
    <w:rsid w:val="00B17F92"/>
    <w:rsid w:val="00B45B53"/>
    <w:rsid w:val="00B57F64"/>
    <w:rsid w:val="00B91515"/>
    <w:rsid w:val="00B91607"/>
    <w:rsid w:val="00B93040"/>
    <w:rsid w:val="00BA0978"/>
    <w:rsid w:val="00BA226F"/>
    <w:rsid w:val="00BB1CC8"/>
    <w:rsid w:val="00BE1417"/>
    <w:rsid w:val="00BE32D6"/>
    <w:rsid w:val="00BE69C8"/>
    <w:rsid w:val="00BE70B6"/>
    <w:rsid w:val="00C24769"/>
    <w:rsid w:val="00C436AA"/>
    <w:rsid w:val="00C57C56"/>
    <w:rsid w:val="00C7154E"/>
    <w:rsid w:val="00C762E5"/>
    <w:rsid w:val="00C871E9"/>
    <w:rsid w:val="00C90854"/>
    <w:rsid w:val="00C91736"/>
    <w:rsid w:val="00CB6460"/>
    <w:rsid w:val="00CD1B70"/>
    <w:rsid w:val="00CD49F0"/>
    <w:rsid w:val="00CE45CA"/>
    <w:rsid w:val="00CF2931"/>
    <w:rsid w:val="00D025EE"/>
    <w:rsid w:val="00D26850"/>
    <w:rsid w:val="00D41135"/>
    <w:rsid w:val="00D808B0"/>
    <w:rsid w:val="00D86AFD"/>
    <w:rsid w:val="00DB0193"/>
    <w:rsid w:val="00DC3166"/>
    <w:rsid w:val="00E26C81"/>
    <w:rsid w:val="00E50AA9"/>
    <w:rsid w:val="00E670A3"/>
    <w:rsid w:val="00E72B73"/>
    <w:rsid w:val="00E74BE9"/>
    <w:rsid w:val="00E81330"/>
    <w:rsid w:val="00E90DC4"/>
    <w:rsid w:val="00E93D11"/>
    <w:rsid w:val="00EB6AB9"/>
    <w:rsid w:val="00EE2CA1"/>
    <w:rsid w:val="00EE6625"/>
    <w:rsid w:val="00EF1A77"/>
    <w:rsid w:val="00F30E3B"/>
    <w:rsid w:val="00F463F7"/>
    <w:rsid w:val="00F8563B"/>
    <w:rsid w:val="00FB0C2D"/>
    <w:rsid w:val="00FC6F83"/>
    <w:rsid w:val="00FD05A9"/>
    <w:rsid w:val="00FF0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1B7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D1B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D1B7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D1B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D1B70"/>
    <w:rPr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4717D9"/>
    <w:rPr>
      <w:sz w:val="21"/>
      <w:szCs w:val="21"/>
    </w:rPr>
  </w:style>
  <w:style w:type="paragraph" w:styleId="a6">
    <w:name w:val="annotation text"/>
    <w:basedOn w:val="a"/>
    <w:link w:val="Char1"/>
    <w:uiPriority w:val="99"/>
    <w:semiHidden/>
    <w:unhideWhenUsed/>
    <w:rsid w:val="004717D9"/>
    <w:pPr>
      <w:jc w:val="left"/>
    </w:pPr>
  </w:style>
  <w:style w:type="character" w:customStyle="1" w:styleId="Char1">
    <w:name w:val="批注文字 Char"/>
    <w:basedOn w:val="a0"/>
    <w:link w:val="a6"/>
    <w:uiPriority w:val="99"/>
    <w:semiHidden/>
    <w:rsid w:val="004717D9"/>
  </w:style>
  <w:style w:type="paragraph" w:styleId="a7">
    <w:name w:val="annotation subject"/>
    <w:basedOn w:val="a6"/>
    <w:next w:val="a6"/>
    <w:link w:val="Char2"/>
    <w:uiPriority w:val="99"/>
    <w:semiHidden/>
    <w:unhideWhenUsed/>
    <w:rsid w:val="004717D9"/>
    <w:rPr>
      <w:b/>
      <w:bCs/>
    </w:rPr>
  </w:style>
  <w:style w:type="character" w:customStyle="1" w:styleId="Char2">
    <w:name w:val="批注主题 Char"/>
    <w:basedOn w:val="Char1"/>
    <w:link w:val="a7"/>
    <w:uiPriority w:val="99"/>
    <w:semiHidden/>
    <w:rsid w:val="004717D9"/>
    <w:rPr>
      <w:b/>
      <w:bCs/>
    </w:rPr>
  </w:style>
  <w:style w:type="paragraph" w:styleId="a8">
    <w:name w:val="Balloon Text"/>
    <w:basedOn w:val="a"/>
    <w:link w:val="Char3"/>
    <w:uiPriority w:val="99"/>
    <w:semiHidden/>
    <w:unhideWhenUsed/>
    <w:rsid w:val="004717D9"/>
    <w:rPr>
      <w:sz w:val="18"/>
      <w:szCs w:val="18"/>
    </w:rPr>
  </w:style>
  <w:style w:type="character" w:customStyle="1" w:styleId="Char3">
    <w:name w:val="批注框文本 Char"/>
    <w:basedOn w:val="a0"/>
    <w:link w:val="a8"/>
    <w:uiPriority w:val="99"/>
    <w:semiHidden/>
    <w:rsid w:val="004717D9"/>
    <w:rPr>
      <w:sz w:val="18"/>
      <w:szCs w:val="18"/>
    </w:rPr>
  </w:style>
  <w:style w:type="paragraph" w:styleId="a9">
    <w:name w:val="List Paragraph"/>
    <w:basedOn w:val="a"/>
    <w:uiPriority w:val="34"/>
    <w:qFormat/>
    <w:rsid w:val="00AC3981"/>
    <w:pPr>
      <w:ind w:firstLineChars="200" w:firstLine="420"/>
    </w:pPr>
  </w:style>
  <w:style w:type="paragraph" w:styleId="aa">
    <w:name w:val="caption"/>
    <w:basedOn w:val="a"/>
    <w:next w:val="a"/>
    <w:uiPriority w:val="35"/>
    <w:unhideWhenUsed/>
    <w:qFormat/>
    <w:rsid w:val="005279E8"/>
    <w:rPr>
      <w:rFonts w:asciiTheme="majorHAnsi" w:eastAsia="黑体" w:hAnsiTheme="majorHAnsi" w:cstheme="majorBidi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1B7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D1B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D1B7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D1B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D1B70"/>
    <w:rPr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4717D9"/>
    <w:rPr>
      <w:sz w:val="21"/>
      <w:szCs w:val="21"/>
    </w:rPr>
  </w:style>
  <w:style w:type="paragraph" w:styleId="a6">
    <w:name w:val="annotation text"/>
    <w:basedOn w:val="a"/>
    <w:link w:val="Char1"/>
    <w:uiPriority w:val="99"/>
    <w:semiHidden/>
    <w:unhideWhenUsed/>
    <w:rsid w:val="004717D9"/>
    <w:pPr>
      <w:jc w:val="left"/>
    </w:pPr>
  </w:style>
  <w:style w:type="character" w:customStyle="1" w:styleId="Char1">
    <w:name w:val="批注文字 Char"/>
    <w:basedOn w:val="a0"/>
    <w:link w:val="a6"/>
    <w:uiPriority w:val="99"/>
    <w:semiHidden/>
    <w:rsid w:val="004717D9"/>
  </w:style>
  <w:style w:type="paragraph" w:styleId="a7">
    <w:name w:val="annotation subject"/>
    <w:basedOn w:val="a6"/>
    <w:next w:val="a6"/>
    <w:link w:val="Char2"/>
    <w:uiPriority w:val="99"/>
    <w:semiHidden/>
    <w:unhideWhenUsed/>
    <w:rsid w:val="004717D9"/>
    <w:rPr>
      <w:b/>
      <w:bCs/>
    </w:rPr>
  </w:style>
  <w:style w:type="character" w:customStyle="1" w:styleId="Char2">
    <w:name w:val="批注主题 Char"/>
    <w:basedOn w:val="Char1"/>
    <w:link w:val="a7"/>
    <w:uiPriority w:val="99"/>
    <w:semiHidden/>
    <w:rsid w:val="004717D9"/>
    <w:rPr>
      <w:b/>
      <w:bCs/>
    </w:rPr>
  </w:style>
  <w:style w:type="paragraph" w:styleId="a8">
    <w:name w:val="Balloon Text"/>
    <w:basedOn w:val="a"/>
    <w:link w:val="Char3"/>
    <w:uiPriority w:val="99"/>
    <w:semiHidden/>
    <w:unhideWhenUsed/>
    <w:rsid w:val="004717D9"/>
    <w:rPr>
      <w:sz w:val="18"/>
      <w:szCs w:val="18"/>
    </w:rPr>
  </w:style>
  <w:style w:type="character" w:customStyle="1" w:styleId="Char3">
    <w:name w:val="批注框文本 Char"/>
    <w:basedOn w:val="a0"/>
    <w:link w:val="a8"/>
    <w:uiPriority w:val="99"/>
    <w:semiHidden/>
    <w:rsid w:val="004717D9"/>
    <w:rPr>
      <w:sz w:val="18"/>
      <w:szCs w:val="18"/>
    </w:rPr>
  </w:style>
  <w:style w:type="paragraph" w:styleId="a9">
    <w:name w:val="List Paragraph"/>
    <w:basedOn w:val="a"/>
    <w:uiPriority w:val="34"/>
    <w:qFormat/>
    <w:rsid w:val="00AC3981"/>
    <w:pPr>
      <w:ind w:firstLineChars="200" w:firstLine="420"/>
    </w:pPr>
  </w:style>
  <w:style w:type="paragraph" w:styleId="aa">
    <w:name w:val="caption"/>
    <w:basedOn w:val="a"/>
    <w:next w:val="a"/>
    <w:uiPriority w:val="35"/>
    <w:unhideWhenUsed/>
    <w:qFormat/>
    <w:rsid w:val="005279E8"/>
    <w:rPr>
      <w:rFonts w:asciiTheme="majorHAnsi" w:eastAsia="黑体" w:hAnsiTheme="majorHAnsi" w:cstheme="majorBid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29EABD-9A95-4B85-A22F-0675C82A5B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1631</TotalTime>
  <Pages>2</Pages>
  <Words>248</Words>
  <Characters>1416</Characters>
  <Application>Microsoft Office Word</Application>
  <DocSecurity>0</DocSecurity>
  <Lines>11</Lines>
  <Paragraphs>3</Paragraphs>
  <ScaleCrop>false</ScaleCrop>
  <Company/>
  <LinksUpToDate>false</LinksUpToDate>
  <CharactersWithSpaces>1661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shr</dc:creator>
  <cp:keywords/>
  <dc:description/>
  <cp:lastModifiedBy>shr</cp:lastModifiedBy>
  <cp:revision>161</cp:revision>
  <cp:lastPrinted>2020-11-10T09:52:00Z</cp:lastPrinted>
  <dcterms:created xsi:type="dcterms:W3CDTF">2019-10-23T10:01:00Z</dcterms:created>
  <dcterms:modified xsi:type="dcterms:W3CDTF">2021-11-12T00:42:00Z</dcterms:modified>
</cp:coreProperties>
</file>